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2C7" w:rsidRPr="0005690C" w:rsidRDefault="00FC04A4" w:rsidP="001B72C7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Павловское МУПП</w:t>
      </w:r>
      <w:r w:rsidR="001B72C7" w:rsidRPr="0005690C">
        <w:rPr>
          <w:rFonts w:ascii="Times New Roman" w:eastAsia="Calibri" w:hAnsi="Times New Roman" w:cs="Times New Roman"/>
          <w:b/>
        </w:rPr>
        <w:t xml:space="preserve"> "</w:t>
      </w:r>
      <w:r>
        <w:rPr>
          <w:rFonts w:ascii="Times New Roman" w:eastAsia="Calibri" w:hAnsi="Times New Roman" w:cs="Times New Roman"/>
          <w:b/>
        </w:rPr>
        <w:t>Энергетик</w:t>
      </w:r>
      <w:r w:rsidR="001B72C7" w:rsidRPr="0005690C">
        <w:rPr>
          <w:rFonts w:ascii="Times New Roman" w:eastAsia="Calibri" w:hAnsi="Times New Roman" w:cs="Times New Roman"/>
          <w:b/>
        </w:rPr>
        <w:t>"</w:t>
      </w:r>
    </w:p>
    <w:p w:rsidR="001B72C7" w:rsidRPr="0005690C" w:rsidRDefault="001B72C7" w:rsidP="001B72C7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ПАСПОРТ ИНВЕСТИЦИОННОГО ПРОЕКТА</w:t>
      </w:r>
    </w:p>
    <w:p w:rsidR="001B72C7" w:rsidRPr="0005690C" w:rsidRDefault="001B72C7" w:rsidP="001B72C7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  <w:noProof/>
        </w:rPr>
        <w:t>Установка реклоузеров на ВЛ-10кВ №</w:t>
      </w:r>
      <w:r w:rsidR="00292995">
        <w:rPr>
          <w:rFonts w:ascii="Times New Roman" w:eastAsia="Calibri" w:hAnsi="Times New Roman" w:cs="Times New Roman"/>
          <w:b/>
          <w:noProof/>
        </w:rPr>
        <w:t xml:space="preserve">5 </w:t>
      </w:r>
      <w:r>
        <w:rPr>
          <w:rFonts w:ascii="Times New Roman" w:eastAsia="Calibri" w:hAnsi="Times New Roman" w:cs="Times New Roman"/>
          <w:b/>
          <w:noProof/>
        </w:rPr>
        <w:t xml:space="preserve"> ПС 110/35/10 </w:t>
      </w:r>
      <w:r w:rsidR="00E24690">
        <w:rPr>
          <w:rFonts w:ascii="Times New Roman" w:eastAsia="Calibri" w:hAnsi="Times New Roman" w:cs="Times New Roman"/>
          <w:b/>
          <w:noProof/>
        </w:rPr>
        <w:t>П</w:t>
      </w:r>
      <w:r>
        <w:rPr>
          <w:rFonts w:ascii="Times New Roman" w:eastAsia="Calibri" w:hAnsi="Times New Roman" w:cs="Times New Roman"/>
          <w:b/>
          <w:noProof/>
        </w:rPr>
        <w:t>-</w:t>
      </w:r>
      <w:r w:rsidR="00E24690">
        <w:rPr>
          <w:rFonts w:ascii="Times New Roman" w:eastAsia="Calibri" w:hAnsi="Times New Roman" w:cs="Times New Roman"/>
          <w:b/>
          <w:noProof/>
        </w:rPr>
        <w:t>2</w:t>
      </w:r>
      <w:r>
        <w:rPr>
          <w:rFonts w:ascii="Times New Roman" w:eastAsia="Calibri" w:hAnsi="Times New Roman" w:cs="Times New Roman"/>
          <w:b/>
          <w:noProof/>
        </w:rPr>
        <w:t>.</w:t>
      </w:r>
    </w:p>
    <w:p w:rsidR="001B72C7" w:rsidRPr="0005690C" w:rsidRDefault="001B72C7" w:rsidP="001B72C7">
      <w:pPr>
        <w:spacing w:after="0" w:line="276" w:lineRule="auto"/>
        <w:jc w:val="center"/>
        <w:rPr>
          <w:rFonts w:ascii="Times New Roman" w:eastAsia="Calibri" w:hAnsi="Times New Roman" w:cs="Times New Roman"/>
          <w:vertAlign w:val="superscript"/>
        </w:rPr>
      </w:pPr>
      <w:r w:rsidRPr="0005690C">
        <w:rPr>
          <w:rFonts w:ascii="Times New Roman" w:eastAsia="Calibri" w:hAnsi="Times New Roman" w:cs="Times New Roman"/>
          <w:vertAlign w:val="superscript"/>
        </w:rPr>
        <w:t xml:space="preserve"> (наименование инвестиционного проекта)</w:t>
      </w:r>
    </w:p>
    <w:p w:rsidR="001B72C7" w:rsidRPr="0005690C" w:rsidRDefault="001B72C7" w:rsidP="001B72C7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ИДЕНТИФИКАТОР ИНВЕСТИЦИОННОГО ПРОЕКТА:</w:t>
      </w:r>
      <w:r w:rsidRPr="0005690C">
        <w:rPr>
          <w:rFonts w:ascii="Times New Roman" w:eastAsia="Calibri" w:hAnsi="Times New Roman" w:cs="Times New Roman"/>
        </w:rPr>
        <w:tab/>
      </w:r>
      <w:r w:rsidR="006901B1">
        <w:rPr>
          <w:rFonts w:ascii="Times New Roman" w:eastAsia="Calibri" w:hAnsi="Times New Roman" w:cs="Times New Roman"/>
        </w:rPr>
        <w:t>Е_0019_22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  <w:b/>
        </w:rPr>
        <w:t>1. Общая информация</w:t>
      </w:r>
    </w:p>
    <w:p w:rsidR="001B72C7" w:rsidRPr="0005690C" w:rsidRDefault="001B72C7" w:rsidP="001B72C7">
      <w:pPr>
        <w:spacing w:after="200" w:line="276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05690C">
        <w:rPr>
          <w:rFonts w:ascii="Times New Roman" w:eastAsia="Calibri" w:hAnsi="Times New Roman" w:cs="Times New Roman"/>
        </w:rPr>
        <w:t>1.1. Цели и задачи инвестиционного проекта:</w:t>
      </w:r>
    </w:p>
    <w:p w:rsidR="001B72C7" w:rsidRPr="001B72C7" w:rsidRDefault="001B72C7" w:rsidP="001B72C7">
      <w:pPr>
        <w:spacing w:after="200" w:line="276" w:lineRule="auto"/>
        <w:ind w:firstLine="708"/>
        <w:jc w:val="both"/>
        <w:rPr>
          <w:rFonts w:ascii="Times New Roman" w:eastAsia="Calibri" w:hAnsi="Times New Roman" w:cs="Times New Roman"/>
        </w:rPr>
      </w:pPr>
      <w:r w:rsidRPr="00241B14">
        <w:rPr>
          <w:rFonts w:ascii="Times New Roman" w:eastAsia="Calibri" w:hAnsi="Times New Roman" w:cs="Times New Roman"/>
        </w:rPr>
        <w:t>Планируемые мероприятия предлагается выполнить с целью повышения надежности и качества электроснабжения.</w:t>
      </w:r>
      <w:r w:rsidRPr="00241B14">
        <w:rPr>
          <w:rFonts w:ascii="Times New Roman" w:eastAsia="Calibri" w:hAnsi="Times New Roman" w:cs="Times New Roman"/>
        </w:rPr>
        <w:tab/>
      </w:r>
      <w:r w:rsidRPr="001B72C7">
        <w:rPr>
          <w:rFonts w:ascii="Times New Roman" w:eastAsia="Calibri" w:hAnsi="Times New Roman" w:cs="Times New Roman"/>
        </w:rPr>
        <w:tab/>
      </w:r>
      <w:r w:rsidRPr="001B72C7">
        <w:rPr>
          <w:rFonts w:ascii="Times New Roman" w:eastAsia="Calibri" w:hAnsi="Times New Roman" w:cs="Times New Roman"/>
        </w:rPr>
        <w:tab/>
      </w:r>
      <w:r w:rsidRPr="001B72C7">
        <w:rPr>
          <w:rFonts w:ascii="Times New Roman" w:eastAsia="Calibri" w:hAnsi="Times New Roman" w:cs="Times New Roman"/>
        </w:rPr>
        <w:tab/>
      </w:r>
      <w:r w:rsidRPr="001B72C7">
        <w:rPr>
          <w:rFonts w:ascii="Times New Roman" w:eastAsia="Calibri" w:hAnsi="Times New Roman" w:cs="Times New Roman"/>
        </w:rPr>
        <w:tab/>
      </w:r>
      <w:r w:rsidRPr="001B72C7">
        <w:rPr>
          <w:rFonts w:ascii="Times New Roman" w:eastAsia="Calibri" w:hAnsi="Times New Roman" w:cs="Times New Roman"/>
        </w:rPr>
        <w:tab/>
      </w:r>
    </w:p>
    <w:p w:rsidR="001B72C7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1B72C7">
        <w:rPr>
          <w:rFonts w:ascii="Times New Roman" w:eastAsia="Calibri" w:hAnsi="Times New Roman" w:cs="Times New Roman"/>
        </w:rPr>
        <w:t>1.2. Результаты реализации инвестиционного проекта:</w:t>
      </w:r>
    </w:p>
    <w:p w:rsidR="001B72C7" w:rsidRPr="001B72C7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72C7">
        <w:rPr>
          <w:rFonts w:ascii="Times New Roman" w:eastAsia="Calibri" w:hAnsi="Times New Roman" w:cs="Times New Roman"/>
        </w:rPr>
        <w:t xml:space="preserve"> Результатом выполнения и</w:t>
      </w:r>
      <w:r>
        <w:rPr>
          <w:rFonts w:ascii="Times New Roman" w:eastAsia="Calibri" w:hAnsi="Times New Roman" w:cs="Times New Roman"/>
        </w:rPr>
        <w:t>нвестиционного проекта является: Установка</w:t>
      </w:r>
      <w:r w:rsidR="006045D4">
        <w:rPr>
          <w:rFonts w:ascii="Times New Roman" w:eastAsia="Calibri" w:hAnsi="Times New Roman" w:cs="Times New Roman"/>
        </w:rPr>
        <w:t xml:space="preserve"> </w:t>
      </w:r>
      <w:r w:rsidRPr="001B72C7">
        <w:rPr>
          <w:rFonts w:ascii="Times New Roman" w:eastAsia="Calibri" w:hAnsi="Times New Roman" w:cs="Times New Roman"/>
        </w:rPr>
        <w:t>реклоузеров на ВЛ-10 кВ,</w:t>
      </w:r>
      <w:r>
        <w:rPr>
          <w:rFonts w:ascii="Times New Roman" w:eastAsia="Calibri" w:hAnsi="Times New Roman" w:cs="Times New Roman"/>
        </w:rPr>
        <w:t xml:space="preserve"> что</w:t>
      </w:r>
      <w:r w:rsidRPr="001B72C7">
        <w:rPr>
          <w:rFonts w:ascii="Times New Roman" w:eastAsia="Calibri" w:hAnsi="Times New Roman" w:cs="Times New Roman"/>
        </w:rPr>
        <w:t xml:space="preserve"> позволит повысить оперативность</w:t>
      </w:r>
      <w:r>
        <w:rPr>
          <w:rFonts w:ascii="Times New Roman" w:eastAsia="Calibri" w:hAnsi="Times New Roman" w:cs="Times New Roman"/>
        </w:rPr>
        <w:t xml:space="preserve"> управления сетями,</w:t>
      </w:r>
      <w:r w:rsidRPr="001B72C7">
        <w:rPr>
          <w:rFonts w:ascii="Times New Roman" w:eastAsia="Calibri" w:hAnsi="Times New Roman" w:cs="Times New Roman"/>
        </w:rPr>
        <w:t xml:space="preserve"> уменьшить количество потребителей, отключаемых при аварийных и плановых отключениях ВЛ-10 кВ, защитить электрооборудование потребителей от аварийных режимов работы ВЛ-10 кВ, которые могут привести к повреждению электрооборудования потребителей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1B72C7" w:rsidRPr="0005690C" w:rsidRDefault="001B72C7" w:rsidP="001B72C7">
      <w:pPr>
        <w:spacing w:after="200" w:line="276" w:lineRule="auto"/>
        <w:ind w:firstLine="708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2. Темпы реализации инвестиционного проекта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2.1. Сроки реализации:</w:t>
      </w:r>
    </w:p>
    <w:p w:rsidR="001B72C7" w:rsidRPr="0005690C" w:rsidRDefault="001B72C7" w:rsidP="001B72C7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начало работ: </w:t>
      </w:r>
      <w:r w:rsidRPr="0005690C"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  <w:noProof/>
        </w:rPr>
        <w:t>202</w:t>
      </w:r>
      <w:r w:rsidR="00292995">
        <w:rPr>
          <w:rFonts w:ascii="Times New Roman" w:eastAsia="Calibri" w:hAnsi="Times New Roman" w:cs="Times New Roman"/>
          <w:noProof/>
        </w:rPr>
        <w:t>2</w:t>
      </w:r>
    </w:p>
    <w:p w:rsidR="001B72C7" w:rsidRPr="0005690C" w:rsidRDefault="001B72C7" w:rsidP="001B72C7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окончание работ: </w:t>
      </w:r>
      <w:r>
        <w:rPr>
          <w:rFonts w:ascii="Times New Roman" w:eastAsia="Calibri" w:hAnsi="Times New Roman" w:cs="Times New Roman"/>
          <w:noProof/>
        </w:rPr>
        <w:t>202</w:t>
      </w:r>
      <w:r w:rsidR="00292995">
        <w:rPr>
          <w:rFonts w:ascii="Times New Roman" w:eastAsia="Calibri" w:hAnsi="Times New Roman" w:cs="Times New Roman"/>
          <w:noProof/>
        </w:rPr>
        <w:t>2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both"/>
        <w:rPr>
          <w:rFonts w:ascii="Calibri" w:eastAsia="Calibri" w:hAnsi="Calibri" w:cs="Times New Roman"/>
        </w:rPr>
      </w:pPr>
      <w:r w:rsidRPr="0005690C">
        <w:rPr>
          <w:rFonts w:ascii="Times New Roman" w:eastAsia="Calibri" w:hAnsi="Times New Roman" w:cs="Times New Roman"/>
        </w:rPr>
        <w:t>2.2. Этапы реализации: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</w:p>
    <w:p w:rsidR="001B72C7" w:rsidRPr="0005690C" w:rsidRDefault="001B72C7" w:rsidP="001B72C7">
      <w:pPr>
        <w:spacing w:after="0" w:line="240" w:lineRule="auto"/>
        <w:ind w:left="72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690C">
        <w:rPr>
          <w:rFonts w:ascii="Times New Roman" w:eastAsia="Times New Roman" w:hAnsi="Times New Roman" w:cs="Times New Roman"/>
          <w:sz w:val="24"/>
          <w:szCs w:val="24"/>
        </w:rPr>
        <w:t>Реализация инвестиционного проекта предполагается этапами:</w:t>
      </w:r>
    </w:p>
    <w:p w:rsidR="001B72C7" w:rsidRPr="0005690C" w:rsidRDefault="001B72C7" w:rsidP="001B72C7">
      <w:pPr>
        <w:spacing w:after="0" w:line="240" w:lineRule="auto"/>
        <w:ind w:left="114" w:firstLine="59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690C">
        <w:rPr>
          <w:rFonts w:ascii="Times New Roman" w:eastAsia="Times New Roman" w:hAnsi="Times New Roman" w:cs="Times New Roman"/>
          <w:sz w:val="24"/>
          <w:szCs w:val="24"/>
        </w:rPr>
        <w:t xml:space="preserve">-1-й </w:t>
      </w:r>
      <w:proofErr w:type="spellStart"/>
      <w:r w:rsidRPr="0005690C">
        <w:rPr>
          <w:rFonts w:ascii="Times New Roman" w:eastAsia="Times New Roman" w:hAnsi="Times New Roman" w:cs="Times New Roman"/>
          <w:sz w:val="24"/>
          <w:szCs w:val="24"/>
        </w:rPr>
        <w:t>этап</w:t>
      </w:r>
      <w:proofErr w:type="gramStart"/>
      <w:r w:rsidRPr="0005690C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</w:t>
      </w:r>
      <w:proofErr w:type="gramEnd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редпроектная</w:t>
      </w:r>
      <w:proofErr w:type="spellEnd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подготовка и выполнение ПИР;</w:t>
      </w:r>
    </w:p>
    <w:p w:rsidR="001B72C7" w:rsidRPr="0005690C" w:rsidRDefault="001B72C7" w:rsidP="001B72C7">
      <w:pPr>
        <w:spacing w:after="0" w:line="240" w:lineRule="auto"/>
        <w:ind w:left="114" w:firstLine="59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-2-й этап: Организационный;</w:t>
      </w:r>
    </w:p>
    <w:p w:rsidR="001B72C7" w:rsidRPr="0005690C" w:rsidRDefault="001B72C7" w:rsidP="001B72C7">
      <w:pPr>
        <w:spacing w:after="0" w:line="240" w:lineRule="auto"/>
        <w:ind w:left="114" w:firstLine="59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690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-</w:t>
      </w:r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3-й </w:t>
      </w:r>
      <w:proofErr w:type="spellStart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этап</w:t>
      </w:r>
      <w:proofErr w:type="gramStart"/>
      <w:r w:rsidRPr="0005690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:</w:t>
      </w:r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proofErr w:type="gramEnd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етевое</w:t>
      </w:r>
      <w:proofErr w:type="spellEnd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строительство (реконструкция) и пусконаладочные работы;</w:t>
      </w:r>
    </w:p>
    <w:p w:rsidR="001B72C7" w:rsidRPr="0005690C" w:rsidRDefault="001B72C7" w:rsidP="001B72C7">
      <w:pPr>
        <w:spacing w:after="0" w:line="240" w:lineRule="auto"/>
        <w:ind w:left="114" w:firstLine="59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-4-й </w:t>
      </w:r>
      <w:proofErr w:type="spellStart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этап</w:t>
      </w:r>
      <w:proofErr w:type="gramStart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:И</w:t>
      </w:r>
      <w:proofErr w:type="gramEnd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спытания</w:t>
      </w:r>
      <w:proofErr w:type="spellEnd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ввод в эксплуатацию.</w:t>
      </w:r>
    </w:p>
    <w:p w:rsidR="001B72C7" w:rsidRPr="0005690C" w:rsidRDefault="001B72C7" w:rsidP="001B72C7">
      <w:pPr>
        <w:spacing w:after="200" w:line="276" w:lineRule="auto"/>
        <w:rPr>
          <w:rFonts w:ascii="Calibri" w:eastAsia="Calibri" w:hAnsi="Calibri" w:cs="Times New Roman"/>
        </w:rPr>
      </w:pP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</w:p>
    <w:p w:rsidR="001B72C7" w:rsidRPr="0005690C" w:rsidRDefault="001B72C7" w:rsidP="001B72C7">
      <w:pPr>
        <w:spacing w:after="200" w:line="276" w:lineRule="auto"/>
        <w:rPr>
          <w:rFonts w:ascii="Calibri" w:eastAsia="Calibri" w:hAnsi="Calibri" w:cs="Times New Roman"/>
        </w:rPr>
      </w:pP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3. Основные показатели инвестиционного проекта</w:t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3.1. Технические характеристики:</w:t>
      </w:r>
    </w:p>
    <w:tbl>
      <w:tblPr>
        <w:tblW w:w="0" w:type="auto"/>
        <w:tblInd w:w="-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3377"/>
        <w:gridCol w:w="1402"/>
        <w:gridCol w:w="2303"/>
        <w:gridCol w:w="1317"/>
        <w:gridCol w:w="1317"/>
      </w:tblGrid>
      <w:tr w:rsidR="001B72C7" w:rsidRPr="0005690C" w:rsidTr="001550CD">
        <w:trPr>
          <w:trHeight w:val="945"/>
        </w:trPr>
        <w:tc>
          <w:tcPr>
            <w:tcW w:w="531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lastRenderedPageBreak/>
              <w:t>№ п/п</w:t>
            </w:r>
          </w:p>
        </w:tc>
        <w:tc>
          <w:tcPr>
            <w:tcW w:w="3377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Наименование</w:t>
            </w:r>
          </w:p>
        </w:tc>
        <w:tc>
          <w:tcPr>
            <w:tcW w:w="1402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Уровень напряжения, кВ</w:t>
            </w:r>
          </w:p>
        </w:tc>
        <w:tc>
          <w:tcPr>
            <w:tcW w:w="2303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Тип, характеристика, количество цепей</w:t>
            </w:r>
          </w:p>
        </w:tc>
        <w:tc>
          <w:tcPr>
            <w:tcW w:w="1317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Единицы измерения</w:t>
            </w:r>
          </w:p>
        </w:tc>
        <w:tc>
          <w:tcPr>
            <w:tcW w:w="1317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Количество</w:t>
            </w:r>
          </w:p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B72C7" w:rsidRPr="0005690C" w:rsidTr="001550CD">
        <w:trPr>
          <w:trHeight w:val="315"/>
        </w:trPr>
        <w:tc>
          <w:tcPr>
            <w:tcW w:w="531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u w:val="single"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  <w:u w:val="single"/>
              </w:rPr>
              <w:t>Подстанция</w:t>
            </w:r>
          </w:p>
        </w:tc>
        <w:tc>
          <w:tcPr>
            <w:tcW w:w="1402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1B72C7" w:rsidRPr="0005690C" w:rsidRDefault="001B72C7" w:rsidP="00E80A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1B72C7" w:rsidRPr="0005690C" w:rsidRDefault="001B72C7" w:rsidP="001B72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noWrap/>
            <w:hideMark/>
          </w:tcPr>
          <w:p w:rsidR="001B72C7" w:rsidRPr="0005690C" w:rsidRDefault="001B72C7" w:rsidP="001B72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B72C7" w:rsidRPr="0005690C" w:rsidTr="001550CD">
        <w:trPr>
          <w:trHeight w:val="315"/>
        </w:trPr>
        <w:tc>
          <w:tcPr>
            <w:tcW w:w="531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377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Распределительное устройство</w:t>
            </w:r>
          </w:p>
        </w:tc>
        <w:tc>
          <w:tcPr>
            <w:tcW w:w="1402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  <w:r w:rsidR="00FC04A4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2303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  <w:proofErr w:type="spellStart"/>
            <w:r w:rsidR="00E80AB4">
              <w:rPr>
                <w:rFonts w:ascii="Times New Roman" w:eastAsia="Calibri" w:hAnsi="Times New Roman" w:cs="Times New Roman"/>
              </w:rPr>
              <w:t>Реклоузер</w:t>
            </w:r>
            <w:proofErr w:type="spellEnd"/>
          </w:p>
        </w:tc>
        <w:tc>
          <w:tcPr>
            <w:tcW w:w="1317" w:type="dxa"/>
            <w:hideMark/>
          </w:tcPr>
          <w:p w:rsidR="001B72C7" w:rsidRPr="0005690C" w:rsidRDefault="00E80AB4" w:rsidP="00E80A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шт.</w:t>
            </w:r>
          </w:p>
        </w:tc>
        <w:tc>
          <w:tcPr>
            <w:tcW w:w="1317" w:type="dxa"/>
            <w:noWrap/>
            <w:hideMark/>
          </w:tcPr>
          <w:p w:rsidR="001B72C7" w:rsidRPr="0005690C" w:rsidRDefault="00292995" w:rsidP="00E80A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</w:tr>
      <w:tr w:rsidR="001B72C7" w:rsidRPr="0005690C" w:rsidTr="00FC04A4">
        <w:trPr>
          <w:trHeight w:val="315"/>
        </w:trPr>
        <w:tc>
          <w:tcPr>
            <w:tcW w:w="531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Количество выключателей (ячеек) РУ ВН</w:t>
            </w:r>
          </w:p>
        </w:tc>
        <w:tc>
          <w:tcPr>
            <w:tcW w:w="1402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B72C7" w:rsidRPr="0005690C" w:rsidTr="00FC04A4">
        <w:trPr>
          <w:trHeight w:val="375"/>
        </w:trPr>
        <w:tc>
          <w:tcPr>
            <w:tcW w:w="531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Количество выключателей (ячеек) РУ СН</w:t>
            </w:r>
          </w:p>
        </w:tc>
        <w:tc>
          <w:tcPr>
            <w:tcW w:w="1402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B72C7" w:rsidRPr="0005690C" w:rsidTr="00FC04A4">
        <w:trPr>
          <w:trHeight w:val="330"/>
        </w:trPr>
        <w:tc>
          <w:tcPr>
            <w:tcW w:w="531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Количество выключателей (ячеек) РУ НН</w:t>
            </w:r>
          </w:p>
        </w:tc>
        <w:tc>
          <w:tcPr>
            <w:tcW w:w="1402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B72C7" w:rsidRPr="0005690C" w:rsidTr="00FC04A4">
        <w:trPr>
          <w:trHeight w:val="315"/>
        </w:trPr>
        <w:tc>
          <w:tcPr>
            <w:tcW w:w="531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377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Силовой трансформатор</w:t>
            </w:r>
          </w:p>
        </w:tc>
        <w:tc>
          <w:tcPr>
            <w:tcW w:w="1402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B72C7" w:rsidRPr="0005690C" w:rsidTr="001550CD">
        <w:trPr>
          <w:trHeight w:val="315"/>
        </w:trPr>
        <w:tc>
          <w:tcPr>
            <w:tcW w:w="531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u w:val="single"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  <w:u w:val="single"/>
              </w:rPr>
              <w:t>Линия электропередачи</w:t>
            </w:r>
          </w:p>
        </w:tc>
        <w:tc>
          <w:tcPr>
            <w:tcW w:w="1402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315"/>
        </w:trPr>
        <w:tc>
          <w:tcPr>
            <w:tcW w:w="531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3377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Воздушная линия электропередачи</w:t>
            </w:r>
          </w:p>
        </w:tc>
        <w:tc>
          <w:tcPr>
            <w:tcW w:w="1402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315"/>
        </w:trPr>
        <w:tc>
          <w:tcPr>
            <w:tcW w:w="531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3377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Кабельная линия электропередачи</w:t>
            </w:r>
          </w:p>
        </w:tc>
        <w:tc>
          <w:tcPr>
            <w:tcW w:w="1402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B72C7" w:rsidRPr="0005690C" w:rsidTr="001550CD">
        <w:trPr>
          <w:trHeight w:val="315"/>
        </w:trPr>
        <w:tc>
          <w:tcPr>
            <w:tcW w:w="531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u w:val="single"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  <w:u w:val="single"/>
              </w:rPr>
              <w:t>Иные характеристики проекта</w:t>
            </w:r>
          </w:p>
        </w:tc>
        <w:tc>
          <w:tcPr>
            <w:tcW w:w="1402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315"/>
        </w:trPr>
        <w:tc>
          <w:tcPr>
            <w:tcW w:w="531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3377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402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</w:tbl>
    <w:p w:rsidR="001B72C7" w:rsidRPr="0005690C" w:rsidRDefault="001B72C7" w:rsidP="001B72C7">
      <w:pPr>
        <w:spacing w:after="200" w:line="276" w:lineRule="auto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3.2. Показатели сметной стоимости:</w:t>
      </w:r>
      <w:r w:rsidRPr="0005690C">
        <w:rPr>
          <w:rFonts w:ascii="Times New Roman" w:eastAsia="Calibri" w:hAnsi="Times New Roman" w:cs="Times New Roman"/>
        </w:rPr>
        <w:tab/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351"/>
        <w:gridCol w:w="1233"/>
        <w:gridCol w:w="1222"/>
        <w:gridCol w:w="1238"/>
        <w:gridCol w:w="1574"/>
        <w:gridCol w:w="1129"/>
      </w:tblGrid>
      <w:tr w:rsidR="001B72C7" w:rsidRPr="0005690C" w:rsidTr="001550CD">
        <w:trPr>
          <w:trHeight w:val="994"/>
        </w:trPr>
        <w:tc>
          <w:tcPr>
            <w:tcW w:w="567" w:type="dxa"/>
            <w:vMerge w:val="restart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№ п/п</w:t>
            </w:r>
          </w:p>
        </w:tc>
        <w:tc>
          <w:tcPr>
            <w:tcW w:w="3538" w:type="dxa"/>
            <w:vMerge w:val="restart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Наименование</w:t>
            </w:r>
          </w:p>
        </w:tc>
        <w:tc>
          <w:tcPr>
            <w:tcW w:w="6572" w:type="dxa"/>
            <w:gridSpan w:val="5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Полная стоимость объекта, млн. руб. без НДС</w:t>
            </w:r>
          </w:p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B72C7" w:rsidRPr="0005690C" w:rsidTr="001550CD">
        <w:trPr>
          <w:trHeight w:val="315"/>
        </w:trPr>
        <w:tc>
          <w:tcPr>
            <w:tcW w:w="567" w:type="dxa"/>
            <w:vMerge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38" w:type="dxa"/>
            <w:vMerge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3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Всего</w:t>
            </w:r>
          </w:p>
        </w:tc>
        <w:tc>
          <w:tcPr>
            <w:tcW w:w="1282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ПИР</w:t>
            </w:r>
          </w:p>
        </w:tc>
        <w:tc>
          <w:tcPr>
            <w:tcW w:w="1282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СМР</w:t>
            </w:r>
          </w:p>
        </w:tc>
        <w:tc>
          <w:tcPr>
            <w:tcW w:w="1574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Оборудование</w:t>
            </w:r>
          </w:p>
        </w:tc>
        <w:tc>
          <w:tcPr>
            <w:tcW w:w="1151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Прочие </w:t>
            </w:r>
          </w:p>
        </w:tc>
      </w:tr>
      <w:tr w:rsidR="001B72C7" w:rsidRPr="0005690C" w:rsidTr="001D1DA8">
        <w:trPr>
          <w:trHeight w:val="759"/>
        </w:trPr>
        <w:tc>
          <w:tcPr>
            <w:tcW w:w="567" w:type="dxa"/>
            <w:noWrap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3538" w:type="dxa"/>
            <w:vAlign w:val="center"/>
          </w:tcPr>
          <w:p w:rsidR="001B72C7" w:rsidRPr="0005690C" w:rsidRDefault="001B72C7" w:rsidP="002929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noProof/>
              </w:rPr>
              <w:t>Установка реклоузеров на ВЛ-10кВ №</w:t>
            </w:r>
            <w:r w:rsidR="00292995">
              <w:rPr>
                <w:rFonts w:ascii="Times New Roman" w:eastAsia="Calibri" w:hAnsi="Times New Roman" w:cs="Times New Roman"/>
                <w:noProof/>
              </w:rPr>
              <w:t>5</w:t>
            </w:r>
            <w:r>
              <w:rPr>
                <w:rFonts w:ascii="Times New Roman" w:eastAsia="Calibri" w:hAnsi="Times New Roman" w:cs="Times New Roman"/>
                <w:noProof/>
              </w:rPr>
              <w:t xml:space="preserve"> ПС 110/35/10 </w:t>
            </w:r>
            <w:r w:rsidR="00FC04A4">
              <w:rPr>
                <w:rFonts w:ascii="Times New Roman" w:eastAsia="Calibri" w:hAnsi="Times New Roman" w:cs="Times New Roman"/>
                <w:noProof/>
              </w:rPr>
              <w:t>П</w:t>
            </w:r>
            <w:r>
              <w:rPr>
                <w:rFonts w:ascii="Times New Roman" w:eastAsia="Calibri" w:hAnsi="Times New Roman" w:cs="Times New Roman"/>
                <w:noProof/>
              </w:rPr>
              <w:t>-</w:t>
            </w:r>
            <w:r w:rsidR="00FC04A4">
              <w:rPr>
                <w:rFonts w:ascii="Times New Roman" w:eastAsia="Calibri" w:hAnsi="Times New Roman" w:cs="Times New Roman"/>
                <w:noProof/>
              </w:rPr>
              <w:t>2</w:t>
            </w:r>
          </w:p>
        </w:tc>
        <w:tc>
          <w:tcPr>
            <w:tcW w:w="1283" w:type="dxa"/>
            <w:vAlign w:val="center"/>
          </w:tcPr>
          <w:p w:rsidR="001B72C7" w:rsidRPr="0005690C" w:rsidRDefault="007A6340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1,437</w:t>
            </w:r>
          </w:p>
        </w:tc>
        <w:tc>
          <w:tcPr>
            <w:tcW w:w="1282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2" w:type="dxa"/>
            <w:vAlign w:val="center"/>
          </w:tcPr>
          <w:p w:rsidR="001B72C7" w:rsidRPr="0005690C" w:rsidRDefault="007A6340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0,2681</w:t>
            </w:r>
          </w:p>
        </w:tc>
        <w:tc>
          <w:tcPr>
            <w:tcW w:w="1574" w:type="dxa"/>
            <w:vAlign w:val="center"/>
          </w:tcPr>
          <w:p w:rsidR="001B72C7" w:rsidRPr="0005690C" w:rsidRDefault="006901B1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1,1666</w:t>
            </w:r>
          </w:p>
        </w:tc>
        <w:tc>
          <w:tcPr>
            <w:tcW w:w="1151" w:type="dxa"/>
            <w:vAlign w:val="center"/>
          </w:tcPr>
          <w:p w:rsidR="001B72C7" w:rsidRPr="0005690C" w:rsidRDefault="006901B1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0,0025</w:t>
            </w:r>
          </w:p>
        </w:tc>
      </w:tr>
    </w:tbl>
    <w:p w:rsidR="001B72C7" w:rsidRPr="0005690C" w:rsidRDefault="001B72C7" w:rsidP="001B72C7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Стоимость определена на основании: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noProof/>
        </w:rPr>
        <w:t>укрупненный расчет стоимости (приказ Минэнерго от 08.02.2016 № 75)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1B72C7" w:rsidRPr="0005690C" w:rsidRDefault="001B72C7" w:rsidP="001B72C7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4. Оценка влияния инвестиционного проекта на достижение плановых показателей реализации индивидуального плана развития (ИПР):</w:t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Инвестиционный проект окажет следующее влияние на достижение плановых показателей ИПР:</w:t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noProof/>
        </w:rPr>
        <w:t>- объект не является энергоэффективным.</w:t>
      </w:r>
    </w:p>
    <w:p w:rsidR="001B72C7" w:rsidRPr="0005690C" w:rsidRDefault="001B72C7" w:rsidP="001B72C7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1B72C7" w:rsidRPr="0005690C" w:rsidRDefault="001B72C7" w:rsidP="001B72C7">
      <w:pPr>
        <w:spacing w:after="0" w:line="276" w:lineRule="auto"/>
        <w:rPr>
          <w:rFonts w:ascii="Times New Roman" w:eastAsia="Calibri" w:hAnsi="Times New Roman" w:cs="Times New Roman"/>
          <w:b/>
          <w:highlight w:val="yellow"/>
        </w:rPr>
      </w:pPr>
    </w:p>
    <w:p w:rsidR="001B72C7" w:rsidRDefault="001B72C7" w:rsidP="001B72C7">
      <w:pPr>
        <w:spacing w:after="0" w:line="276" w:lineRule="auto"/>
        <w:jc w:val="center"/>
        <w:rPr>
          <w:rFonts w:ascii="Times New Roman" w:eastAsia="Calibri" w:hAnsi="Times New Roman" w:cs="Times New Roman"/>
          <w:b/>
          <w:highlight w:val="yellow"/>
        </w:rPr>
      </w:pPr>
    </w:p>
    <w:p w:rsidR="00790C60" w:rsidRDefault="00790C60" w:rsidP="001B72C7">
      <w:pPr>
        <w:spacing w:after="0" w:line="276" w:lineRule="auto"/>
        <w:jc w:val="center"/>
        <w:rPr>
          <w:rFonts w:ascii="Times New Roman" w:eastAsia="Calibri" w:hAnsi="Times New Roman" w:cs="Times New Roman"/>
          <w:b/>
          <w:highlight w:val="yellow"/>
        </w:rPr>
      </w:pPr>
    </w:p>
    <w:p w:rsidR="00790C60" w:rsidRDefault="00790C60" w:rsidP="001B72C7">
      <w:pPr>
        <w:spacing w:after="0" w:line="276" w:lineRule="auto"/>
        <w:jc w:val="center"/>
        <w:rPr>
          <w:rFonts w:ascii="Times New Roman" w:eastAsia="Calibri" w:hAnsi="Times New Roman" w:cs="Times New Roman"/>
          <w:b/>
          <w:highlight w:val="yellow"/>
        </w:rPr>
      </w:pPr>
    </w:p>
    <w:p w:rsidR="00790C60" w:rsidRPr="0005690C" w:rsidRDefault="00790C60" w:rsidP="001B72C7">
      <w:pPr>
        <w:spacing w:after="0" w:line="276" w:lineRule="auto"/>
        <w:jc w:val="center"/>
        <w:rPr>
          <w:rFonts w:ascii="Times New Roman" w:eastAsia="Calibri" w:hAnsi="Times New Roman" w:cs="Times New Roman"/>
          <w:b/>
          <w:highlight w:val="yellow"/>
        </w:rPr>
      </w:pPr>
    </w:p>
    <w:p w:rsidR="001B72C7" w:rsidRPr="0005690C" w:rsidRDefault="001B72C7" w:rsidP="001B72C7">
      <w:pPr>
        <w:spacing w:after="0" w:line="276" w:lineRule="auto"/>
        <w:jc w:val="center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b/>
        </w:rPr>
        <w:lastRenderedPageBreak/>
        <w:t>5. График реализации инвестиционного проекта</w:t>
      </w:r>
    </w:p>
    <w:p w:rsidR="001B72C7" w:rsidRPr="0005690C" w:rsidRDefault="001B72C7" w:rsidP="001B72C7">
      <w:pPr>
        <w:spacing w:after="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5.1. Укрупненный сетевой график выполнения инвестиционного проекта*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по состоянию на февраль 2019</w:t>
      </w:r>
      <w:r w:rsidRPr="0005690C">
        <w:rPr>
          <w:rFonts w:ascii="Times New Roman" w:eastAsia="Calibri" w:hAnsi="Times New Roman" w:cs="Times New Roman"/>
        </w:rPr>
        <w:t xml:space="preserve"> г.</w:t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rPr>
          <w:rFonts w:ascii="Times New Roman" w:eastAsia="Calibri" w:hAnsi="Times New Roman" w:cs="Times New Roman"/>
        </w:rPr>
      </w:pPr>
    </w:p>
    <w:tbl>
      <w:tblPr>
        <w:tblW w:w="0" w:type="auto"/>
        <w:tblInd w:w="-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2842"/>
        <w:gridCol w:w="982"/>
        <w:gridCol w:w="10"/>
        <w:gridCol w:w="1276"/>
        <w:gridCol w:w="1417"/>
        <w:gridCol w:w="1701"/>
        <w:gridCol w:w="1418"/>
      </w:tblGrid>
      <w:tr w:rsidR="001B72C7" w:rsidRPr="0005690C" w:rsidTr="001550CD">
        <w:trPr>
          <w:trHeight w:val="315"/>
        </w:trPr>
        <w:tc>
          <w:tcPr>
            <w:tcW w:w="560" w:type="dxa"/>
            <w:vMerge w:val="restart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№ п/п</w:t>
            </w:r>
          </w:p>
        </w:tc>
        <w:tc>
          <w:tcPr>
            <w:tcW w:w="2842" w:type="dxa"/>
            <w:vMerge w:val="restart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Наименование контрольных этапов реализации </w:t>
            </w:r>
            <w:proofErr w:type="spellStart"/>
            <w:r w:rsidRPr="0005690C">
              <w:rPr>
                <w:rFonts w:ascii="Times New Roman" w:eastAsia="Calibri" w:hAnsi="Times New Roman" w:cs="Times New Roman"/>
              </w:rPr>
              <w:t>инвестпроекта</w:t>
            </w:r>
            <w:proofErr w:type="spellEnd"/>
            <w:r w:rsidRPr="0005690C">
              <w:rPr>
                <w:rFonts w:ascii="Times New Roman" w:eastAsia="Calibri" w:hAnsi="Times New Roman" w:cs="Times New Roman"/>
              </w:rPr>
              <w:t xml:space="preserve"> с указанием событий/работ критического пути сетевого графика</w:t>
            </w:r>
          </w:p>
        </w:tc>
        <w:tc>
          <w:tcPr>
            <w:tcW w:w="2268" w:type="dxa"/>
            <w:gridSpan w:val="3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Выполнение (план)</w:t>
            </w:r>
          </w:p>
        </w:tc>
        <w:tc>
          <w:tcPr>
            <w:tcW w:w="1417" w:type="dxa"/>
            <w:vMerge w:val="restart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Процент выполнения работ за весь период, %</w:t>
            </w:r>
          </w:p>
        </w:tc>
        <w:tc>
          <w:tcPr>
            <w:tcW w:w="1701" w:type="dxa"/>
            <w:vMerge w:val="restart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Причины невыполнения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Примечание</w:t>
            </w:r>
          </w:p>
        </w:tc>
      </w:tr>
      <w:tr w:rsidR="001B72C7" w:rsidRPr="0005690C" w:rsidTr="001550CD">
        <w:trPr>
          <w:trHeight w:val="1180"/>
        </w:trPr>
        <w:tc>
          <w:tcPr>
            <w:tcW w:w="560" w:type="dxa"/>
            <w:vMerge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42" w:type="dxa"/>
            <w:vMerge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gridSpan w:val="2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начало               (дата)</w:t>
            </w:r>
          </w:p>
        </w:tc>
        <w:tc>
          <w:tcPr>
            <w:tcW w:w="1276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окончание (дата)</w:t>
            </w:r>
          </w:p>
        </w:tc>
        <w:tc>
          <w:tcPr>
            <w:tcW w:w="1417" w:type="dxa"/>
            <w:vMerge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B72C7" w:rsidRPr="0005690C" w:rsidTr="001550CD">
        <w:trPr>
          <w:trHeight w:val="545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>1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05690C">
              <w:rPr>
                <w:rFonts w:ascii="Times New Roman" w:eastAsia="Calibri" w:hAnsi="Times New Roman" w:cs="Times New Roman"/>
                <w:b/>
                <w:bCs/>
              </w:rPr>
              <w:t>Предпроектный</w:t>
            </w:r>
            <w:proofErr w:type="spellEnd"/>
            <w:r w:rsidRPr="0005690C">
              <w:rPr>
                <w:rFonts w:ascii="Times New Roman" w:eastAsia="Calibri" w:hAnsi="Times New Roman" w:cs="Times New Roman"/>
                <w:b/>
                <w:bCs/>
              </w:rPr>
              <w:t xml:space="preserve"> и проектный этап </w:t>
            </w:r>
          </w:p>
        </w:tc>
        <w:tc>
          <w:tcPr>
            <w:tcW w:w="992" w:type="dxa"/>
            <w:gridSpan w:val="2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315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1.1.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Получение заявки на ТП </w:t>
            </w:r>
          </w:p>
        </w:tc>
        <w:tc>
          <w:tcPr>
            <w:tcW w:w="2268" w:type="dxa"/>
            <w:gridSpan w:val="3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требуется 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315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1.2.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Разработка и выдача ТУ на ТП </w:t>
            </w:r>
          </w:p>
        </w:tc>
        <w:tc>
          <w:tcPr>
            <w:tcW w:w="2268" w:type="dxa"/>
            <w:gridSpan w:val="3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требуется 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630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1.3.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Заключение договора на разработку проектной документации </w:t>
            </w:r>
          </w:p>
        </w:tc>
        <w:tc>
          <w:tcPr>
            <w:tcW w:w="982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6" w:type="dxa"/>
            <w:gridSpan w:val="2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945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1.4.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Получение положительного заключения государственной экспертизы на проектную документацию</w:t>
            </w:r>
          </w:p>
        </w:tc>
        <w:tc>
          <w:tcPr>
            <w:tcW w:w="982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286" w:type="dxa"/>
            <w:gridSpan w:val="2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630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1.5.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Утверждение проектной документации </w:t>
            </w:r>
          </w:p>
        </w:tc>
        <w:tc>
          <w:tcPr>
            <w:tcW w:w="982" w:type="dxa"/>
            <w:vAlign w:val="center"/>
          </w:tcPr>
          <w:p w:rsidR="001B72C7" w:rsidRPr="0005690C" w:rsidRDefault="00790C60" w:rsidP="00181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июль </w:t>
            </w:r>
            <w:r w:rsidR="00292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286" w:type="dxa"/>
            <w:gridSpan w:val="2"/>
            <w:vAlign w:val="center"/>
          </w:tcPr>
          <w:p w:rsidR="001B72C7" w:rsidRPr="0005690C" w:rsidRDefault="001B72C7" w:rsidP="00181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август       </w:t>
            </w:r>
            <w:r w:rsidR="00292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630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1.6.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Разработка рабочей документации </w:t>
            </w:r>
          </w:p>
        </w:tc>
        <w:tc>
          <w:tcPr>
            <w:tcW w:w="982" w:type="dxa"/>
            <w:vAlign w:val="center"/>
          </w:tcPr>
          <w:p w:rsidR="001B72C7" w:rsidRPr="0005690C" w:rsidRDefault="001B72C7" w:rsidP="00181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</w:t>
            </w:r>
            <w:r w:rsidR="0079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рель                    </w:t>
            </w:r>
            <w:r w:rsidR="00292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286" w:type="dxa"/>
            <w:gridSpan w:val="2"/>
            <w:vAlign w:val="center"/>
          </w:tcPr>
          <w:p w:rsidR="001B72C7" w:rsidRPr="0005690C" w:rsidRDefault="00790C60" w:rsidP="00181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август </w:t>
            </w:r>
            <w:r w:rsidR="00292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315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>2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 xml:space="preserve">Организационный этап </w:t>
            </w:r>
          </w:p>
        </w:tc>
        <w:tc>
          <w:tcPr>
            <w:tcW w:w="982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6" w:type="dxa"/>
            <w:gridSpan w:val="2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630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2.1.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Заключение договора подряда (</w:t>
            </w:r>
            <w:proofErr w:type="spellStart"/>
            <w:r w:rsidRPr="0005690C">
              <w:rPr>
                <w:rFonts w:ascii="Times New Roman" w:eastAsia="Calibri" w:hAnsi="Times New Roman" w:cs="Times New Roman"/>
              </w:rPr>
              <w:t>допсоглашения</w:t>
            </w:r>
            <w:proofErr w:type="spellEnd"/>
            <w:r w:rsidRPr="0005690C">
              <w:rPr>
                <w:rFonts w:ascii="Times New Roman" w:eastAsia="Calibri" w:hAnsi="Times New Roman" w:cs="Times New Roman"/>
              </w:rPr>
              <w:t xml:space="preserve"> к договору)</w:t>
            </w:r>
          </w:p>
        </w:tc>
        <w:tc>
          <w:tcPr>
            <w:tcW w:w="982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6" w:type="dxa"/>
            <w:gridSpan w:val="2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945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2.2.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Получение правоустанавливающих документов для выделения земельного участка под строительство</w:t>
            </w:r>
          </w:p>
        </w:tc>
        <w:tc>
          <w:tcPr>
            <w:tcW w:w="982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6" w:type="dxa"/>
            <w:gridSpan w:val="2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630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2.3.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Получение разрешительной документации для реализации схемы выдачи мощности (СВМ) </w:t>
            </w:r>
          </w:p>
        </w:tc>
        <w:tc>
          <w:tcPr>
            <w:tcW w:w="2268" w:type="dxa"/>
            <w:gridSpan w:val="3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945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>3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 xml:space="preserve">Сетевое строительство (реконструкция) и пусконаладочные работы </w:t>
            </w:r>
          </w:p>
        </w:tc>
        <w:tc>
          <w:tcPr>
            <w:tcW w:w="982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6" w:type="dxa"/>
            <w:gridSpan w:val="2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630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3.1.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Подготовка площадки строительства для подстанций, трассы - для ЛЭП </w:t>
            </w:r>
          </w:p>
        </w:tc>
        <w:tc>
          <w:tcPr>
            <w:tcW w:w="982" w:type="dxa"/>
            <w:vAlign w:val="center"/>
          </w:tcPr>
          <w:p w:rsidR="001B72C7" w:rsidRPr="0005690C" w:rsidRDefault="00790C60" w:rsidP="00181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апрель </w:t>
            </w:r>
            <w:r w:rsidR="00292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286" w:type="dxa"/>
            <w:gridSpan w:val="2"/>
            <w:vAlign w:val="center"/>
          </w:tcPr>
          <w:p w:rsidR="001B72C7" w:rsidRPr="0005690C" w:rsidRDefault="00790C60" w:rsidP="00181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май </w:t>
            </w:r>
            <w:r w:rsidR="00292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315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3.2.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Поставка основного оборудования</w:t>
            </w:r>
          </w:p>
        </w:tc>
        <w:tc>
          <w:tcPr>
            <w:tcW w:w="982" w:type="dxa"/>
            <w:vAlign w:val="center"/>
          </w:tcPr>
          <w:p w:rsidR="001B72C7" w:rsidRPr="0005690C" w:rsidRDefault="00790C60" w:rsidP="00181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апрель </w:t>
            </w:r>
            <w:r w:rsidR="00292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286" w:type="dxa"/>
            <w:gridSpan w:val="2"/>
            <w:vAlign w:val="center"/>
          </w:tcPr>
          <w:p w:rsidR="001B72C7" w:rsidRPr="0005690C" w:rsidRDefault="00790C60" w:rsidP="00181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июль </w:t>
            </w:r>
            <w:r w:rsidR="00292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630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lastRenderedPageBreak/>
              <w:t>3.3.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Монтаж основного оборудования </w:t>
            </w:r>
          </w:p>
        </w:tc>
        <w:tc>
          <w:tcPr>
            <w:tcW w:w="982" w:type="dxa"/>
            <w:vAlign w:val="center"/>
          </w:tcPr>
          <w:p w:rsidR="001B72C7" w:rsidRPr="0005690C" w:rsidRDefault="00790C60" w:rsidP="00181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апрель </w:t>
            </w:r>
            <w:r w:rsidR="00292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286" w:type="dxa"/>
            <w:gridSpan w:val="2"/>
            <w:vAlign w:val="center"/>
          </w:tcPr>
          <w:p w:rsidR="001B72C7" w:rsidRPr="0005690C" w:rsidRDefault="00790C60" w:rsidP="00181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сентябрь </w:t>
            </w:r>
            <w:r w:rsidR="00292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630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3.4.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Пусконаладочные работы </w:t>
            </w:r>
          </w:p>
        </w:tc>
        <w:tc>
          <w:tcPr>
            <w:tcW w:w="982" w:type="dxa"/>
            <w:vAlign w:val="center"/>
          </w:tcPr>
          <w:p w:rsidR="001B72C7" w:rsidRPr="0005690C" w:rsidRDefault="00790C60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сентябрь </w:t>
            </w:r>
            <w:r w:rsidR="00292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286" w:type="dxa"/>
            <w:gridSpan w:val="2"/>
            <w:vAlign w:val="center"/>
          </w:tcPr>
          <w:p w:rsidR="001B72C7" w:rsidRPr="0005690C" w:rsidRDefault="00790C60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ноябрь </w:t>
            </w:r>
            <w:r w:rsidR="00292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630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3.5.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Завершение строительства </w:t>
            </w:r>
          </w:p>
        </w:tc>
        <w:tc>
          <w:tcPr>
            <w:tcW w:w="982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="0079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оябрь </w:t>
            </w:r>
            <w:r w:rsidR="00292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286" w:type="dxa"/>
            <w:gridSpan w:val="2"/>
            <w:vAlign w:val="center"/>
          </w:tcPr>
          <w:p w:rsidR="001B72C7" w:rsidRPr="0005690C" w:rsidRDefault="00790C60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декабрь </w:t>
            </w:r>
            <w:r w:rsidR="00292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315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>4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 xml:space="preserve">Испытания и ввод в эксплуатацию </w:t>
            </w:r>
          </w:p>
        </w:tc>
        <w:tc>
          <w:tcPr>
            <w:tcW w:w="982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6" w:type="dxa"/>
            <w:gridSpan w:val="2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630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4.1.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Комплексное опробование оборудования </w:t>
            </w:r>
          </w:p>
        </w:tc>
        <w:tc>
          <w:tcPr>
            <w:tcW w:w="2268" w:type="dxa"/>
            <w:gridSpan w:val="3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945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4.2.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Оформление (подписание) актов об осуществлении технологического присоединения к электрическим сетям</w:t>
            </w:r>
          </w:p>
        </w:tc>
        <w:tc>
          <w:tcPr>
            <w:tcW w:w="2268" w:type="dxa"/>
            <w:gridSpan w:val="3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630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4.3.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Получение разрешения на ввод объекта в эксплуатацию</w:t>
            </w:r>
          </w:p>
        </w:tc>
        <w:tc>
          <w:tcPr>
            <w:tcW w:w="982" w:type="dxa"/>
            <w:vAlign w:val="center"/>
          </w:tcPr>
          <w:p w:rsidR="001B72C7" w:rsidRPr="0005690C" w:rsidRDefault="00790C60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ноябрь </w:t>
            </w:r>
            <w:r w:rsidR="00292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286" w:type="dxa"/>
            <w:gridSpan w:val="2"/>
            <w:vAlign w:val="center"/>
          </w:tcPr>
          <w:p w:rsidR="001B72C7" w:rsidRPr="0005690C" w:rsidRDefault="00790C60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декабрь </w:t>
            </w:r>
            <w:r w:rsidR="00292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630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4.4.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Ввод в эксплуатацию объекта сетевого строительства</w:t>
            </w:r>
          </w:p>
        </w:tc>
        <w:tc>
          <w:tcPr>
            <w:tcW w:w="982" w:type="dxa"/>
          </w:tcPr>
          <w:p w:rsidR="001B72C7" w:rsidRPr="0005690C" w:rsidRDefault="00790C60" w:rsidP="001550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декабрь </w:t>
            </w:r>
            <w:r w:rsidR="00292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286" w:type="dxa"/>
            <w:gridSpan w:val="2"/>
          </w:tcPr>
          <w:p w:rsidR="001B72C7" w:rsidRPr="0005690C" w:rsidRDefault="00790C60" w:rsidP="001550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декабрь </w:t>
            </w:r>
            <w:r w:rsidR="00292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</w:tbl>
    <w:p w:rsidR="001B72C7" w:rsidRPr="0005690C" w:rsidRDefault="001B72C7" w:rsidP="001B72C7">
      <w:pPr>
        <w:spacing w:after="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* Примечание: таблица заполняется в соответствии с укрупненным сетевым графиком к ИПР </w:t>
      </w:r>
    </w:p>
    <w:p w:rsidR="001B72C7" w:rsidRPr="0005690C" w:rsidRDefault="00FC04A4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Павловское МУПП “Энергетик”</w:t>
      </w:r>
      <w:r w:rsidR="001B72C7" w:rsidRPr="0005690C">
        <w:rPr>
          <w:rFonts w:ascii="Times New Roman" w:eastAsia="Calibri" w:hAnsi="Times New Roman" w:cs="Times New Roman"/>
        </w:rPr>
        <w:t>, выполняемом в формате приложения 3.1 к приказу Минэнерго от 24.03.2010 № 114.</w:t>
      </w:r>
      <w:r w:rsidR="001B72C7" w:rsidRPr="0005690C">
        <w:rPr>
          <w:rFonts w:ascii="Times New Roman" w:eastAsia="Calibri" w:hAnsi="Times New Roman" w:cs="Times New Roman"/>
        </w:rPr>
        <w:tab/>
      </w:r>
      <w:r w:rsidR="001B72C7" w:rsidRPr="0005690C">
        <w:rPr>
          <w:rFonts w:ascii="Times New Roman" w:eastAsia="Calibri" w:hAnsi="Times New Roman" w:cs="Times New Roman"/>
        </w:rPr>
        <w:tab/>
      </w:r>
      <w:r w:rsidR="001B72C7" w:rsidRPr="0005690C">
        <w:rPr>
          <w:rFonts w:ascii="Times New Roman" w:eastAsia="Calibri" w:hAnsi="Times New Roman" w:cs="Times New Roman"/>
        </w:rPr>
        <w:tab/>
      </w:r>
      <w:r w:rsidR="001B72C7" w:rsidRPr="0005690C">
        <w:rPr>
          <w:rFonts w:ascii="Times New Roman" w:eastAsia="Calibri" w:hAnsi="Times New Roman" w:cs="Times New Roman"/>
        </w:rPr>
        <w:tab/>
      </w:r>
      <w:r w:rsidR="001B72C7" w:rsidRPr="0005690C">
        <w:rPr>
          <w:rFonts w:ascii="Times New Roman" w:eastAsia="Calibri" w:hAnsi="Times New Roman" w:cs="Times New Roman"/>
        </w:rPr>
        <w:tab/>
      </w:r>
      <w:r w:rsidR="001B72C7"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5.2. Плановые показатели реализации инвестиционного проекта на период строительства:</w:t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9"/>
        <w:gridCol w:w="3645"/>
        <w:gridCol w:w="1419"/>
        <w:gridCol w:w="992"/>
        <w:gridCol w:w="992"/>
        <w:gridCol w:w="1418"/>
      </w:tblGrid>
      <w:tr w:rsidR="001B72C7" w:rsidRPr="0005690C" w:rsidTr="001550CD">
        <w:trPr>
          <w:trHeight w:val="827"/>
        </w:trPr>
        <w:tc>
          <w:tcPr>
            <w:tcW w:w="749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ab/>
              <w:t>№ п/п</w:t>
            </w:r>
          </w:p>
        </w:tc>
        <w:tc>
          <w:tcPr>
            <w:tcW w:w="3645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Наименование</w:t>
            </w:r>
          </w:p>
        </w:tc>
        <w:tc>
          <w:tcPr>
            <w:tcW w:w="1419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Ед. изм.</w:t>
            </w:r>
          </w:p>
        </w:tc>
        <w:tc>
          <w:tcPr>
            <w:tcW w:w="992" w:type="dxa"/>
            <w:vAlign w:val="center"/>
            <w:hideMark/>
          </w:tcPr>
          <w:p w:rsidR="001B72C7" w:rsidRPr="0005690C" w:rsidRDefault="00790C60" w:rsidP="002929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  <w:r w:rsidR="001811F3">
              <w:rPr>
                <w:rFonts w:ascii="Times New Roman" w:eastAsia="Calibri" w:hAnsi="Times New Roman" w:cs="Times New Roman"/>
              </w:rPr>
              <w:t>2</w:t>
            </w:r>
            <w:r w:rsidR="0029299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2" w:type="dxa"/>
            <w:vAlign w:val="center"/>
            <w:hideMark/>
          </w:tcPr>
          <w:p w:rsidR="001B72C7" w:rsidRPr="0005690C" w:rsidRDefault="00292995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2022</w:t>
            </w:r>
          </w:p>
        </w:tc>
        <w:tc>
          <w:tcPr>
            <w:tcW w:w="1418" w:type="dxa"/>
            <w:vAlign w:val="center"/>
            <w:hideMark/>
          </w:tcPr>
          <w:p w:rsidR="001B72C7" w:rsidRPr="0005690C" w:rsidRDefault="001B72C7" w:rsidP="00DD6C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Итого за период            202</w:t>
            </w:r>
            <w:r w:rsidR="00DD6C3B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-202</w:t>
            </w:r>
            <w:r w:rsidR="00DD6C3B"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1B72C7" w:rsidRPr="0005690C" w:rsidTr="001550CD">
        <w:trPr>
          <w:trHeight w:val="645"/>
        </w:trPr>
        <w:tc>
          <w:tcPr>
            <w:tcW w:w="749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645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Финансирование</w:t>
            </w:r>
          </w:p>
        </w:tc>
        <w:tc>
          <w:tcPr>
            <w:tcW w:w="1419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тыс. руб.                без НДС</w:t>
            </w:r>
          </w:p>
        </w:tc>
        <w:tc>
          <w:tcPr>
            <w:tcW w:w="992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1B72C7" w:rsidRPr="0005690C" w:rsidRDefault="007C1A2A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1,437</w:t>
            </w:r>
          </w:p>
        </w:tc>
        <w:tc>
          <w:tcPr>
            <w:tcW w:w="1418" w:type="dxa"/>
            <w:vAlign w:val="center"/>
          </w:tcPr>
          <w:p w:rsidR="001B72C7" w:rsidRPr="0005690C" w:rsidRDefault="007C1A2A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1,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</w:rPr>
              <w:t>437</w:t>
            </w:r>
          </w:p>
        </w:tc>
      </w:tr>
      <w:tr w:rsidR="001B72C7" w:rsidRPr="0005690C" w:rsidTr="001D1DA8">
        <w:trPr>
          <w:trHeight w:val="675"/>
        </w:trPr>
        <w:tc>
          <w:tcPr>
            <w:tcW w:w="749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645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Ввод в основные фонды</w:t>
            </w:r>
          </w:p>
        </w:tc>
        <w:tc>
          <w:tcPr>
            <w:tcW w:w="1419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тыс. руб.                без НДС</w:t>
            </w:r>
          </w:p>
        </w:tc>
        <w:tc>
          <w:tcPr>
            <w:tcW w:w="992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1B72C7" w:rsidRPr="0005690C" w:rsidRDefault="007C1A2A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1,437</w:t>
            </w:r>
          </w:p>
        </w:tc>
        <w:tc>
          <w:tcPr>
            <w:tcW w:w="1418" w:type="dxa"/>
            <w:vAlign w:val="center"/>
          </w:tcPr>
          <w:p w:rsidR="001B72C7" w:rsidRPr="0005690C" w:rsidRDefault="007C1A2A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1,437</w:t>
            </w:r>
          </w:p>
        </w:tc>
      </w:tr>
      <w:tr w:rsidR="001B72C7" w:rsidRPr="0005690C" w:rsidTr="001550CD">
        <w:trPr>
          <w:trHeight w:val="330"/>
        </w:trPr>
        <w:tc>
          <w:tcPr>
            <w:tcW w:w="749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3645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Ввод в основные фонды</w:t>
            </w:r>
          </w:p>
        </w:tc>
        <w:tc>
          <w:tcPr>
            <w:tcW w:w="1419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км</w:t>
            </w:r>
          </w:p>
        </w:tc>
        <w:tc>
          <w:tcPr>
            <w:tcW w:w="992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B72C7" w:rsidRPr="0005690C" w:rsidTr="001550CD">
        <w:trPr>
          <w:trHeight w:val="330"/>
        </w:trPr>
        <w:tc>
          <w:tcPr>
            <w:tcW w:w="749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3645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Ввод в основные фонды</w:t>
            </w:r>
          </w:p>
        </w:tc>
        <w:tc>
          <w:tcPr>
            <w:tcW w:w="1419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МВА</w:t>
            </w:r>
          </w:p>
        </w:tc>
        <w:tc>
          <w:tcPr>
            <w:tcW w:w="992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:rsidR="001B72C7" w:rsidRPr="0005690C" w:rsidRDefault="001B72C7" w:rsidP="001B72C7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center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b/>
        </w:rPr>
        <w:t>6. Отчет о ходе реализации инвестиционного проекта**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6.1. Состояние ИРД, ППТ:    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numPr>
          <w:ilvl w:val="0"/>
          <w:numId w:val="3"/>
        </w:numPr>
        <w:spacing w:after="0" w:line="276" w:lineRule="auto"/>
        <w:ind w:left="714" w:hanging="357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Заключен договор на разработку ИРД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numPr>
          <w:ilvl w:val="0"/>
          <w:numId w:val="4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Подрядная организация –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numPr>
          <w:ilvl w:val="0"/>
          <w:numId w:val="4"/>
        </w:numPr>
        <w:spacing w:after="0" w:line="276" w:lineRule="auto"/>
        <w:ind w:left="1077" w:hanging="357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Сумма договора – рамочный </w:t>
      </w:r>
      <w:r w:rsidR="002F76BB">
        <w:rPr>
          <w:rFonts w:ascii="Times New Roman" w:eastAsia="Calibri" w:hAnsi="Times New Roman" w:cs="Times New Roman"/>
        </w:rPr>
        <w:t xml:space="preserve">_______ </w:t>
      </w:r>
      <w:r w:rsidRPr="0005690C">
        <w:rPr>
          <w:rFonts w:ascii="Times New Roman" w:eastAsia="Calibri" w:hAnsi="Times New Roman" w:cs="Times New Roman"/>
        </w:rPr>
        <w:t xml:space="preserve">тыс. </w:t>
      </w:r>
      <w:r w:rsidR="002F76BB">
        <w:rPr>
          <w:rFonts w:ascii="Times New Roman" w:eastAsia="Calibri" w:hAnsi="Times New Roman" w:cs="Times New Roman"/>
        </w:rPr>
        <w:t>руб. с НДС, ___</w:t>
      </w:r>
      <w:r w:rsidRPr="0005690C">
        <w:rPr>
          <w:rFonts w:ascii="Times New Roman" w:eastAsia="Calibri" w:hAnsi="Times New Roman" w:cs="Times New Roman"/>
        </w:rPr>
        <w:t>___ тыс. руб. без НДС;</w:t>
      </w:r>
    </w:p>
    <w:p w:rsidR="001B72C7" w:rsidRPr="0005690C" w:rsidRDefault="00790C60" w:rsidP="001B72C7">
      <w:pPr>
        <w:numPr>
          <w:ilvl w:val="0"/>
          <w:numId w:val="4"/>
        </w:numPr>
        <w:spacing w:after="0" w:line="276" w:lineRule="auto"/>
        <w:ind w:left="1077" w:hanging="357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Освоено на 01.01.</w:t>
      </w:r>
      <w:r w:rsidR="00292995">
        <w:rPr>
          <w:rFonts w:ascii="Times New Roman" w:eastAsia="Calibri" w:hAnsi="Times New Roman" w:cs="Times New Roman"/>
        </w:rPr>
        <w:t>2022</w:t>
      </w:r>
      <w:r w:rsidR="001B72C7" w:rsidRPr="0005690C">
        <w:rPr>
          <w:rFonts w:ascii="Times New Roman" w:eastAsia="Calibri" w:hAnsi="Times New Roman" w:cs="Times New Roman"/>
        </w:rPr>
        <w:t xml:space="preserve"> г.</w:t>
      </w:r>
      <w:r w:rsidR="002F76BB">
        <w:rPr>
          <w:rFonts w:ascii="Times New Roman" w:eastAsia="Calibri" w:hAnsi="Times New Roman" w:cs="Times New Roman"/>
        </w:rPr>
        <w:t xml:space="preserve"> – _________ тыс. руб. с НДС, ______</w:t>
      </w:r>
      <w:r w:rsidR="001B72C7" w:rsidRPr="0005690C">
        <w:rPr>
          <w:rFonts w:ascii="Times New Roman" w:eastAsia="Calibri" w:hAnsi="Times New Roman" w:cs="Times New Roman"/>
        </w:rPr>
        <w:t xml:space="preserve"> тыс. руб. без НДС;</w:t>
      </w:r>
    </w:p>
    <w:p w:rsidR="001B72C7" w:rsidRPr="0005690C" w:rsidRDefault="00790C60" w:rsidP="001B72C7">
      <w:pPr>
        <w:numPr>
          <w:ilvl w:val="0"/>
          <w:numId w:val="4"/>
        </w:numPr>
        <w:spacing w:after="0" w:line="276" w:lineRule="auto"/>
        <w:ind w:left="1077" w:hanging="357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Профинансировано на 01.01.</w:t>
      </w:r>
      <w:r w:rsidR="00292995">
        <w:rPr>
          <w:rFonts w:ascii="Times New Roman" w:eastAsia="Calibri" w:hAnsi="Times New Roman" w:cs="Times New Roman"/>
        </w:rPr>
        <w:t>2022</w:t>
      </w:r>
      <w:r w:rsidR="001B72C7" w:rsidRPr="0005690C">
        <w:rPr>
          <w:rFonts w:ascii="Times New Roman" w:eastAsia="Calibri" w:hAnsi="Times New Roman" w:cs="Times New Roman"/>
        </w:rPr>
        <w:t xml:space="preserve"> г. </w:t>
      </w:r>
      <w:r w:rsidR="002F76BB" w:rsidRPr="0005690C">
        <w:rPr>
          <w:rFonts w:ascii="Times New Roman" w:eastAsia="Calibri" w:hAnsi="Times New Roman" w:cs="Times New Roman"/>
        </w:rPr>
        <w:t>– _</w:t>
      </w:r>
      <w:r w:rsidR="001B72C7" w:rsidRPr="0005690C">
        <w:rPr>
          <w:rFonts w:ascii="Times New Roman" w:eastAsia="Calibri" w:hAnsi="Times New Roman" w:cs="Times New Roman"/>
        </w:rPr>
        <w:t xml:space="preserve">______ тыс. руб. с НДС, ______ тыс. руб. без НДС. </w:t>
      </w:r>
    </w:p>
    <w:p w:rsidR="001B72C7" w:rsidRPr="0005690C" w:rsidRDefault="001B72C7" w:rsidP="001B72C7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По договору выполнен следующий объем работ: выполнена </w:t>
      </w:r>
      <w:proofErr w:type="spellStart"/>
      <w:r w:rsidRPr="0005690C">
        <w:rPr>
          <w:rFonts w:ascii="Times New Roman" w:eastAsia="Calibri" w:hAnsi="Times New Roman" w:cs="Times New Roman"/>
        </w:rPr>
        <w:t>топосъемка</w:t>
      </w:r>
      <w:proofErr w:type="spellEnd"/>
      <w:r w:rsidRPr="0005690C">
        <w:rPr>
          <w:rFonts w:ascii="Times New Roman" w:eastAsia="Calibri" w:hAnsi="Times New Roman" w:cs="Times New Roman"/>
        </w:rPr>
        <w:t>.</w:t>
      </w:r>
    </w:p>
    <w:p w:rsidR="001B72C7" w:rsidRPr="0005690C" w:rsidRDefault="001B72C7" w:rsidP="001B72C7">
      <w:pPr>
        <w:spacing w:after="0" w:line="276" w:lineRule="auto"/>
        <w:ind w:hanging="131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lastRenderedPageBreak/>
        <w:t xml:space="preserve">  Планируется к проведению (проведена, но не подведены итоги)</w:t>
      </w:r>
      <w:r w:rsidR="002F76BB">
        <w:rPr>
          <w:rFonts w:ascii="Times New Roman" w:eastAsia="Calibri" w:hAnsi="Times New Roman" w:cs="Times New Roman"/>
        </w:rPr>
        <w:t xml:space="preserve"> закупочная процедура в __</w:t>
      </w:r>
      <w:r>
        <w:rPr>
          <w:rFonts w:ascii="Times New Roman" w:eastAsia="Calibri" w:hAnsi="Times New Roman" w:cs="Times New Roman"/>
        </w:rPr>
        <w:t>_ 202</w:t>
      </w:r>
      <w:r w:rsidR="002F76BB">
        <w:rPr>
          <w:rFonts w:ascii="Times New Roman" w:eastAsia="Calibri" w:hAnsi="Times New Roman" w:cs="Times New Roman"/>
        </w:rPr>
        <w:t>__</w:t>
      </w:r>
      <w:r w:rsidRPr="0005690C">
        <w:rPr>
          <w:rFonts w:ascii="Times New Roman" w:eastAsia="Calibri" w:hAnsi="Times New Roman" w:cs="Times New Roman"/>
        </w:rPr>
        <w:t>_ г.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6.2. Состояние ПИР: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Заключен договор на разработку ПИР от;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Подрядная организация –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2F76BB" w:rsidP="001B72C7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Сумма договора – _____ </w:t>
      </w:r>
      <w:r w:rsidR="001B72C7" w:rsidRPr="0005690C">
        <w:rPr>
          <w:rFonts w:ascii="Times New Roman" w:eastAsia="Calibri" w:hAnsi="Times New Roman" w:cs="Times New Roman"/>
        </w:rPr>
        <w:t>тыс. руб.</w:t>
      </w:r>
      <w:r>
        <w:rPr>
          <w:rFonts w:ascii="Times New Roman" w:eastAsia="Calibri" w:hAnsi="Times New Roman" w:cs="Times New Roman"/>
        </w:rPr>
        <w:t xml:space="preserve"> с НДС, ______</w:t>
      </w:r>
      <w:r w:rsidR="001B72C7" w:rsidRPr="0005690C">
        <w:rPr>
          <w:rFonts w:ascii="Times New Roman" w:eastAsia="Calibri" w:hAnsi="Times New Roman" w:cs="Times New Roman"/>
        </w:rPr>
        <w:t xml:space="preserve"> тыс. руб. без НДС;</w:t>
      </w:r>
    </w:p>
    <w:p w:rsidR="001B72C7" w:rsidRPr="0005690C" w:rsidRDefault="00790C60" w:rsidP="001B72C7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Освоено на 01.01.</w:t>
      </w:r>
      <w:r w:rsidR="00292995">
        <w:rPr>
          <w:rFonts w:ascii="Times New Roman" w:eastAsia="Calibri" w:hAnsi="Times New Roman" w:cs="Times New Roman"/>
        </w:rPr>
        <w:t>2022</w:t>
      </w:r>
      <w:r w:rsidR="002F76BB">
        <w:rPr>
          <w:rFonts w:ascii="Times New Roman" w:eastAsia="Calibri" w:hAnsi="Times New Roman" w:cs="Times New Roman"/>
        </w:rPr>
        <w:t xml:space="preserve"> г. – ______</w:t>
      </w:r>
      <w:r w:rsidR="001B72C7" w:rsidRPr="0005690C">
        <w:rPr>
          <w:rFonts w:ascii="Times New Roman" w:eastAsia="Calibri" w:hAnsi="Times New Roman" w:cs="Times New Roman"/>
        </w:rPr>
        <w:t xml:space="preserve">тыс. руб. с НДС, </w:t>
      </w:r>
      <w:r w:rsidR="002F76BB">
        <w:rPr>
          <w:rFonts w:ascii="Times New Roman" w:eastAsia="Calibri" w:hAnsi="Times New Roman" w:cs="Times New Roman"/>
        </w:rPr>
        <w:t xml:space="preserve">_______ </w:t>
      </w:r>
      <w:r w:rsidR="001B72C7" w:rsidRPr="0005690C">
        <w:rPr>
          <w:rFonts w:ascii="Times New Roman" w:eastAsia="Calibri" w:hAnsi="Times New Roman" w:cs="Times New Roman"/>
        </w:rPr>
        <w:t>тыс. руб. без НДС;</w:t>
      </w:r>
    </w:p>
    <w:p w:rsidR="001B72C7" w:rsidRPr="0005690C" w:rsidRDefault="00790C60" w:rsidP="001B72C7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Профинансировано на 01.01.</w:t>
      </w:r>
      <w:r w:rsidR="00292995">
        <w:rPr>
          <w:rFonts w:ascii="Times New Roman" w:eastAsia="Calibri" w:hAnsi="Times New Roman" w:cs="Times New Roman"/>
        </w:rPr>
        <w:t>2022</w:t>
      </w:r>
      <w:r w:rsidR="001B72C7" w:rsidRPr="0005690C">
        <w:rPr>
          <w:rFonts w:ascii="Times New Roman" w:eastAsia="Calibri" w:hAnsi="Times New Roman" w:cs="Times New Roman"/>
        </w:rPr>
        <w:t xml:space="preserve"> г. </w:t>
      </w:r>
      <w:r w:rsidR="002F76BB" w:rsidRPr="0005690C">
        <w:rPr>
          <w:rFonts w:ascii="Times New Roman" w:eastAsia="Calibri" w:hAnsi="Times New Roman" w:cs="Times New Roman"/>
        </w:rPr>
        <w:t>– _</w:t>
      </w:r>
      <w:r w:rsidR="001B72C7" w:rsidRPr="0005690C">
        <w:rPr>
          <w:rFonts w:ascii="Times New Roman" w:eastAsia="Calibri" w:hAnsi="Times New Roman" w:cs="Times New Roman"/>
        </w:rPr>
        <w:t>_0_ тыс. руб. с НДС, _____тыс. руб. без НДС;</w:t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По договору выполнен следующий объем работ: проектно-сметная документация выполнена в полном объеме.</w:t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6.3. Выполнение СМР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numPr>
          <w:ilvl w:val="0"/>
          <w:numId w:val="7"/>
        </w:numPr>
        <w:spacing w:after="0" w:line="276" w:lineRule="auto"/>
        <w:ind w:left="426" w:hanging="66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Заключен договор на выполнение СМР от ___________№ ______</w:t>
      </w:r>
      <w:r w:rsidR="002F76BB" w:rsidRPr="0005690C">
        <w:rPr>
          <w:rFonts w:ascii="Times New Roman" w:eastAsia="Calibri" w:hAnsi="Times New Roman" w:cs="Times New Roman"/>
        </w:rPr>
        <w:t>_;</w:t>
      </w:r>
    </w:p>
    <w:p w:rsidR="001B72C7" w:rsidRPr="0005690C" w:rsidRDefault="001B72C7" w:rsidP="001B72C7">
      <w:pPr>
        <w:spacing w:after="0" w:line="276" w:lineRule="auto"/>
        <w:ind w:left="426"/>
        <w:contextualSpacing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Подрядная организация – ________________________________;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Сумма договора – ___________ тыс. руб. с НДС, ______________ тыс. руб. без НДС;</w:t>
      </w:r>
    </w:p>
    <w:p w:rsidR="001B72C7" w:rsidRPr="0005690C" w:rsidRDefault="001B72C7" w:rsidP="001B72C7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Освоено на</w:t>
      </w:r>
      <w:r>
        <w:rPr>
          <w:rFonts w:ascii="Times New Roman" w:eastAsia="Calibri" w:hAnsi="Times New Roman" w:cs="Times New Roman"/>
        </w:rPr>
        <w:t xml:space="preserve"> 01.01.202</w:t>
      </w:r>
      <w:r w:rsidRPr="0005690C">
        <w:rPr>
          <w:rFonts w:ascii="Times New Roman" w:eastAsia="Calibri" w:hAnsi="Times New Roman" w:cs="Times New Roman"/>
        </w:rPr>
        <w:t xml:space="preserve">__ г. </w:t>
      </w:r>
      <w:r w:rsidR="002F76BB" w:rsidRPr="0005690C">
        <w:rPr>
          <w:rFonts w:ascii="Times New Roman" w:eastAsia="Calibri" w:hAnsi="Times New Roman" w:cs="Times New Roman"/>
        </w:rPr>
        <w:t>– _</w:t>
      </w:r>
      <w:r w:rsidRPr="0005690C">
        <w:rPr>
          <w:rFonts w:ascii="Times New Roman" w:eastAsia="Calibri" w:hAnsi="Times New Roman" w:cs="Times New Roman"/>
        </w:rPr>
        <w:t>_________ тыс. руб. с НДС, __________тыс. руб. без НДС;</w:t>
      </w:r>
    </w:p>
    <w:p w:rsidR="001B72C7" w:rsidRPr="0005690C" w:rsidRDefault="001B72C7" w:rsidP="001B72C7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Профинансировано на 01.01.202</w:t>
      </w:r>
      <w:r w:rsidRPr="0005690C">
        <w:rPr>
          <w:rFonts w:ascii="Times New Roman" w:eastAsia="Calibri" w:hAnsi="Times New Roman" w:cs="Times New Roman"/>
        </w:rPr>
        <w:t xml:space="preserve">__ г. </w:t>
      </w:r>
      <w:r w:rsidR="002F76BB" w:rsidRPr="0005690C">
        <w:rPr>
          <w:rFonts w:ascii="Times New Roman" w:eastAsia="Calibri" w:hAnsi="Times New Roman" w:cs="Times New Roman"/>
        </w:rPr>
        <w:t>– _</w:t>
      </w:r>
      <w:r w:rsidRPr="0005690C">
        <w:rPr>
          <w:rFonts w:ascii="Times New Roman" w:eastAsia="Calibri" w:hAnsi="Times New Roman" w:cs="Times New Roman"/>
        </w:rPr>
        <w:t>____ тыс. руб. с НДС, _____тыс. руб. без НДС;</w:t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По договору выполнен следующий объем </w:t>
      </w:r>
      <w:r w:rsidR="002F76BB" w:rsidRPr="0005690C">
        <w:rPr>
          <w:rFonts w:ascii="Times New Roman" w:eastAsia="Calibri" w:hAnsi="Times New Roman" w:cs="Times New Roman"/>
        </w:rPr>
        <w:t>работ: _</w:t>
      </w:r>
      <w:r w:rsidRPr="0005690C">
        <w:rPr>
          <w:rFonts w:ascii="Times New Roman" w:eastAsia="Calibri" w:hAnsi="Times New Roman" w:cs="Times New Roman"/>
        </w:rPr>
        <w:t>_______________________________;</w:t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b/>
        </w:rPr>
        <w:t xml:space="preserve">Планируется к проведению </w:t>
      </w:r>
      <w:r w:rsidRPr="0005690C">
        <w:rPr>
          <w:rFonts w:ascii="Times New Roman" w:eastAsia="Calibri" w:hAnsi="Times New Roman" w:cs="Times New Roman"/>
        </w:rPr>
        <w:t>(проведена, но не подведены итоги) зак</w:t>
      </w:r>
      <w:r w:rsidR="00790C60">
        <w:rPr>
          <w:rFonts w:ascii="Times New Roman" w:eastAsia="Calibri" w:hAnsi="Times New Roman" w:cs="Times New Roman"/>
        </w:rPr>
        <w:t xml:space="preserve">упочная процедура в феврале </w:t>
      </w:r>
      <w:r w:rsidR="00292995">
        <w:rPr>
          <w:rFonts w:ascii="Times New Roman" w:eastAsia="Calibri" w:hAnsi="Times New Roman" w:cs="Times New Roman"/>
        </w:rPr>
        <w:t>2022</w:t>
      </w:r>
      <w:r w:rsidRPr="0005690C">
        <w:rPr>
          <w:rFonts w:ascii="Times New Roman" w:eastAsia="Calibri" w:hAnsi="Times New Roman" w:cs="Times New Roman"/>
        </w:rPr>
        <w:t xml:space="preserve"> г.</w:t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6.4. Поставка оборудования: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numPr>
          <w:ilvl w:val="0"/>
          <w:numId w:val="7"/>
        </w:numPr>
        <w:spacing w:after="0" w:line="276" w:lineRule="auto"/>
        <w:ind w:left="426" w:hanging="66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Заключен договор на поставку оборудования от ___________№ ______</w:t>
      </w:r>
      <w:r w:rsidR="002F76BB" w:rsidRPr="0005690C">
        <w:rPr>
          <w:rFonts w:ascii="Times New Roman" w:eastAsia="Calibri" w:hAnsi="Times New Roman" w:cs="Times New Roman"/>
        </w:rPr>
        <w:t>_;</w:t>
      </w:r>
    </w:p>
    <w:p w:rsidR="001B72C7" w:rsidRPr="0005690C" w:rsidRDefault="001B72C7" w:rsidP="001B72C7">
      <w:pPr>
        <w:spacing w:after="0" w:line="276" w:lineRule="auto"/>
        <w:ind w:left="426"/>
        <w:contextualSpacing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Подрядная организация – ________________________________;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Сумма договора – ___________ тыс. руб. с НДС, ______________ тыс. руб. без НДС;</w:t>
      </w:r>
    </w:p>
    <w:p w:rsidR="001B72C7" w:rsidRPr="0005690C" w:rsidRDefault="001B72C7" w:rsidP="001B72C7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Освоено на 01.01.202</w:t>
      </w:r>
      <w:r w:rsidRPr="0005690C">
        <w:rPr>
          <w:rFonts w:ascii="Times New Roman" w:eastAsia="Calibri" w:hAnsi="Times New Roman" w:cs="Times New Roman"/>
        </w:rPr>
        <w:t xml:space="preserve">__ г. </w:t>
      </w:r>
      <w:r w:rsidR="002F76BB" w:rsidRPr="0005690C">
        <w:rPr>
          <w:rFonts w:ascii="Times New Roman" w:eastAsia="Calibri" w:hAnsi="Times New Roman" w:cs="Times New Roman"/>
        </w:rPr>
        <w:t>– _</w:t>
      </w:r>
      <w:r w:rsidRPr="0005690C">
        <w:rPr>
          <w:rFonts w:ascii="Times New Roman" w:eastAsia="Calibri" w:hAnsi="Times New Roman" w:cs="Times New Roman"/>
        </w:rPr>
        <w:t>_________ тыс. руб. с НДС, __________тыс. руб. без НДС;</w:t>
      </w:r>
    </w:p>
    <w:p w:rsidR="001B72C7" w:rsidRPr="0005690C" w:rsidRDefault="001B72C7" w:rsidP="001B72C7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Профинансировано на 01.01.202</w:t>
      </w:r>
      <w:r w:rsidRPr="0005690C">
        <w:rPr>
          <w:rFonts w:ascii="Times New Roman" w:eastAsia="Calibri" w:hAnsi="Times New Roman" w:cs="Times New Roman"/>
        </w:rPr>
        <w:t xml:space="preserve">__ г. </w:t>
      </w:r>
      <w:r w:rsidR="002F76BB" w:rsidRPr="0005690C">
        <w:rPr>
          <w:rFonts w:ascii="Times New Roman" w:eastAsia="Calibri" w:hAnsi="Times New Roman" w:cs="Times New Roman"/>
        </w:rPr>
        <w:t>– _</w:t>
      </w:r>
      <w:r w:rsidRPr="0005690C">
        <w:rPr>
          <w:rFonts w:ascii="Times New Roman" w:eastAsia="Calibri" w:hAnsi="Times New Roman" w:cs="Times New Roman"/>
        </w:rPr>
        <w:t>_____ тыс. руб. с НДС, ____тыс. руб. без НДС;</w:t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По договору выполнен следующий объем </w:t>
      </w:r>
      <w:r w:rsidR="002F76BB" w:rsidRPr="0005690C">
        <w:rPr>
          <w:rFonts w:ascii="Times New Roman" w:eastAsia="Calibri" w:hAnsi="Times New Roman" w:cs="Times New Roman"/>
        </w:rPr>
        <w:t>работ: _</w:t>
      </w:r>
      <w:r w:rsidRPr="0005690C">
        <w:rPr>
          <w:rFonts w:ascii="Times New Roman" w:eastAsia="Calibri" w:hAnsi="Times New Roman" w:cs="Times New Roman"/>
        </w:rPr>
        <w:t>_______________________________;</w:t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Планируется к проведению (проведена, но не подведены итоги)</w:t>
      </w:r>
      <w:r>
        <w:rPr>
          <w:rFonts w:ascii="Times New Roman" w:eastAsia="Calibri" w:hAnsi="Times New Roman" w:cs="Times New Roman"/>
        </w:rPr>
        <w:t xml:space="preserve"> закупочная процедура в ____ 202</w:t>
      </w:r>
      <w:r w:rsidRPr="0005690C">
        <w:rPr>
          <w:rFonts w:ascii="Times New Roman" w:eastAsia="Calibri" w:hAnsi="Times New Roman" w:cs="Times New Roman"/>
        </w:rPr>
        <w:t>___ г.</w:t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** Примечание: в случае отсутствия отдельных договоров на ПИР, на разработку ИРД, на СМР и на поставку оборудования соответствующие разделы не заполняются.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1B72C7" w:rsidRPr="0005690C" w:rsidRDefault="001B72C7" w:rsidP="001B72C7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lastRenderedPageBreak/>
        <w:t xml:space="preserve">7. Информация о нагрузках, существующих и перспективных потребителях и обязательствах </w:t>
      </w:r>
      <w:r w:rsidR="00FC04A4">
        <w:rPr>
          <w:rFonts w:ascii="Times New Roman" w:eastAsia="Calibri" w:hAnsi="Times New Roman" w:cs="Times New Roman"/>
          <w:b/>
        </w:rPr>
        <w:t>Павловское МУПП “Энергетик”</w:t>
      </w:r>
      <w:r w:rsidRPr="0005690C">
        <w:rPr>
          <w:rFonts w:ascii="Times New Roman" w:eastAsia="Calibri" w:hAnsi="Times New Roman" w:cs="Times New Roman"/>
          <w:b/>
        </w:rPr>
        <w:t xml:space="preserve"> по технологическому присоединению</w:t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7.1. Информация о максимальной мощности </w:t>
      </w:r>
      <w:proofErr w:type="spellStart"/>
      <w:r w:rsidRPr="0005690C">
        <w:rPr>
          <w:rFonts w:ascii="Times New Roman" w:eastAsia="Calibri" w:hAnsi="Times New Roman" w:cs="Times New Roman"/>
        </w:rPr>
        <w:t>энергопринимающих</w:t>
      </w:r>
      <w:proofErr w:type="spellEnd"/>
      <w:r w:rsidRPr="0005690C">
        <w:rPr>
          <w:rFonts w:ascii="Times New Roman" w:eastAsia="Calibri" w:hAnsi="Times New Roman" w:cs="Times New Roman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2A1A37" w:rsidP="001B72C7">
      <w:pPr>
        <w:spacing w:after="200" w:line="276" w:lineRule="auto"/>
        <w:ind w:left="360" w:firstLine="348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●</w:t>
      </w:r>
      <w:r>
        <w:rPr>
          <w:rFonts w:ascii="Times New Roman" w:eastAsia="Calibri" w:hAnsi="Times New Roman" w:cs="Times New Roman"/>
        </w:rPr>
        <w:t xml:space="preserve">  МВА</w:t>
      </w:r>
      <w:r w:rsidRPr="00FA5967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7.1.1. Информация о максимальной мощности </w:t>
      </w:r>
      <w:proofErr w:type="spellStart"/>
      <w:r w:rsidRPr="0005690C">
        <w:rPr>
          <w:rFonts w:ascii="Times New Roman" w:eastAsia="Calibri" w:hAnsi="Times New Roman" w:cs="Times New Roman"/>
        </w:rPr>
        <w:t>энергопринимающих</w:t>
      </w:r>
      <w:proofErr w:type="spellEnd"/>
      <w:r w:rsidRPr="0005690C">
        <w:rPr>
          <w:rFonts w:ascii="Times New Roman" w:eastAsia="Calibri" w:hAnsi="Times New Roman" w:cs="Times New Roman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договором об осуществлении технологического присоединения к электрическим сетям: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Default="001B72C7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●</w:t>
      </w:r>
      <w:r w:rsidR="002F76BB">
        <w:rPr>
          <w:rFonts w:ascii="Times New Roman" w:eastAsia="Calibri" w:hAnsi="Times New Roman" w:cs="Times New Roman"/>
        </w:rPr>
        <w:t xml:space="preserve"> нет информации</w:t>
      </w:r>
    </w:p>
    <w:p w:rsidR="002F76BB" w:rsidRPr="0005690C" w:rsidRDefault="002F76BB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7.2.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:rsidR="001B72C7" w:rsidRPr="0005690C" w:rsidRDefault="002F76BB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●</w:t>
      </w:r>
      <w:r w:rsidR="00292995">
        <w:rPr>
          <w:rFonts w:ascii="Times New Roman" w:eastAsia="Calibri" w:hAnsi="Times New Roman" w:cs="Times New Roman"/>
          <w:noProof/>
        </w:rPr>
        <w:t>87</w:t>
      </w:r>
      <w:r w:rsidR="001B72C7" w:rsidRPr="0005690C">
        <w:rPr>
          <w:rFonts w:ascii="Times New Roman" w:eastAsia="Calibri" w:hAnsi="Times New Roman" w:cs="Times New Roman"/>
          <w:noProof/>
        </w:rPr>
        <w:t>А</w:t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7.3. Информация о наименовании, месте нахождения, максимальной мощности и ее распределении по каждой точке присоединения к объектам электросетевого хозяйства </w:t>
      </w:r>
      <w:proofErr w:type="spellStart"/>
      <w:r w:rsidRPr="0005690C">
        <w:rPr>
          <w:rFonts w:ascii="Times New Roman" w:eastAsia="Calibri" w:hAnsi="Times New Roman" w:cs="Times New Roman"/>
        </w:rPr>
        <w:t>энергопринимающих</w:t>
      </w:r>
      <w:proofErr w:type="spellEnd"/>
      <w:r w:rsidRPr="0005690C">
        <w:rPr>
          <w:rFonts w:ascii="Times New Roman" w:eastAsia="Calibri" w:hAnsi="Times New Roman" w:cs="Times New Roman"/>
        </w:rPr>
        <w:t xml:space="preserve"> устройств потребителей, которые необходимо присоединить в соответствии с заключенными договорами об осуществлении технологического присоединения: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  <w:noProof/>
        </w:rPr>
      </w:pPr>
      <w:r w:rsidRPr="0005690C">
        <w:rPr>
          <w:rFonts w:ascii="Times New Roman" w:eastAsia="Calibri" w:hAnsi="Times New Roman" w:cs="Times New Roman"/>
        </w:rPr>
        <w:t xml:space="preserve">● </w:t>
      </w:r>
      <w:r w:rsidR="00275330">
        <w:rPr>
          <w:rFonts w:ascii="Times New Roman" w:eastAsia="Calibri" w:hAnsi="Times New Roman" w:cs="Times New Roman"/>
          <w:noProof/>
        </w:rPr>
        <w:t xml:space="preserve">г. </w:t>
      </w:r>
      <w:r w:rsidR="00FC04A4">
        <w:rPr>
          <w:rFonts w:ascii="Times New Roman" w:eastAsia="Calibri" w:hAnsi="Times New Roman" w:cs="Times New Roman"/>
          <w:noProof/>
        </w:rPr>
        <w:t>Павловск</w:t>
      </w:r>
      <w:r w:rsidR="00275330">
        <w:rPr>
          <w:rFonts w:ascii="Times New Roman" w:eastAsia="Calibri" w:hAnsi="Times New Roman" w:cs="Times New Roman"/>
          <w:noProof/>
        </w:rPr>
        <w:t>.</w:t>
      </w:r>
    </w:p>
    <w:p w:rsidR="001B72C7" w:rsidRPr="0005690C" w:rsidRDefault="001B72C7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7.4. Информация об определенных договорами об осуществлении технологического присоединения к электрическим сетям обязательствах сетевой организации на выполнение мероприятий, предусмотренных инвестиционным проектом:</w:t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  <w:t>●</w:t>
      </w:r>
      <w:r w:rsidR="002F76BB">
        <w:rPr>
          <w:rFonts w:ascii="Times New Roman" w:eastAsia="Calibri" w:hAnsi="Times New Roman" w:cs="Times New Roman"/>
        </w:rPr>
        <w:t xml:space="preserve"> нет информации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7.5. Информация о степени загрузки, вводимых после строительства, реконструкции, модернизации, технического перевооружения электросетевых объектов: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2A1A37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  <w:noProof/>
        </w:rPr>
      </w:pPr>
      <w:r w:rsidRPr="0005690C">
        <w:rPr>
          <w:rFonts w:ascii="Times New Roman" w:eastAsia="Calibri" w:hAnsi="Times New Roman" w:cs="Times New Roman"/>
        </w:rPr>
        <w:t>●</w:t>
      </w:r>
      <w:r w:rsidRPr="00EB2A86">
        <w:rPr>
          <w:rFonts w:ascii="Times New Roman" w:eastAsia="Calibri" w:hAnsi="Times New Roman" w:cs="Times New Roman"/>
          <w:noProof/>
        </w:rPr>
        <w:t>кВА</w:t>
      </w:r>
    </w:p>
    <w:p w:rsidR="001B72C7" w:rsidRPr="0005690C" w:rsidRDefault="001B72C7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7.6. Проектные показатели планируемой нагрузки трансформаторных и иных подстанций, строительство (реконструкцию, модернизацию) которых планируется осуществить в рамках реализации инвестиционной программы: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2A1A37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●</w:t>
      </w:r>
      <w:r w:rsidRPr="00EB2A86">
        <w:rPr>
          <w:rFonts w:ascii="Times New Roman" w:eastAsia="Calibri" w:hAnsi="Times New Roman" w:cs="Times New Roman"/>
          <w:noProof/>
        </w:rPr>
        <w:t>кВА</w:t>
      </w:r>
    </w:p>
    <w:p w:rsidR="001B72C7" w:rsidRPr="0005690C" w:rsidRDefault="001B72C7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8. Информация о соответствии инвестиционного проекта схемам и программам развития электроэнергетики</w:t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lastRenderedPageBreak/>
        <w:t>8.1. Информация об объектах электроэнергетики, предусмотренных инвестиционным проектом, содержащаяся в схеме и программе развития Единой энергетической системы России:</w:t>
      </w:r>
    </w:p>
    <w:p w:rsidR="001B72C7" w:rsidRPr="0005690C" w:rsidRDefault="001B72C7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●</w:t>
      </w:r>
      <w:r w:rsidRPr="0005690C">
        <w:rPr>
          <w:rFonts w:ascii="Times New Roman" w:eastAsia="Calibri" w:hAnsi="Times New Roman" w:cs="Times New Roman"/>
          <w:noProof/>
        </w:rPr>
        <w:t>нет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8.2. Информация об объектах электроэнергетики, предусмотренных инвестиционным проектом, содержащаяся в схемах и программах развития электроэнергетики субъектов Российской Федерации:</w:t>
      </w:r>
    </w:p>
    <w:p w:rsidR="001B72C7" w:rsidRPr="0005690C" w:rsidRDefault="001B72C7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  <w:noProof/>
        </w:rPr>
      </w:pPr>
      <w:r w:rsidRPr="0005690C">
        <w:rPr>
          <w:rFonts w:ascii="Times New Roman" w:eastAsia="Calibri" w:hAnsi="Times New Roman" w:cs="Times New Roman"/>
        </w:rPr>
        <w:t>●</w:t>
      </w:r>
      <w:r w:rsidRPr="0005690C">
        <w:rPr>
          <w:rFonts w:ascii="Times New Roman" w:eastAsia="Calibri" w:hAnsi="Times New Roman" w:cs="Times New Roman"/>
          <w:noProof/>
        </w:rPr>
        <w:t>нет</w:t>
      </w:r>
    </w:p>
    <w:p w:rsidR="001B72C7" w:rsidRPr="0005690C" w:rsidRDefault="001B72C7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  <w:u w:val="single"/>
        </w:rPr>
      </w:pP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8.3. Информация о планируемом изменении предельно допустимых значений технологических параметров функционирования Единой энергетической системы России в результате реализации мероприятий в рамках инвестиционного проекта:</w:t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●</w:t>
      </w:r>
      <w:r w:rsidRPr="0005690C">
        <w:rPr>
          <w:rFonts w:ascii="Times New Roman" w:eastAsia="Calibri" w:hAnsi="Times New Roman" w:cs="Times New Roman"/>
          <w:noProof/>
        </w:rPr>
        <w:t>отсутствует</w:t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  <w:u w:val="single"/>
        </w:rPr>
      </w:pP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  <w:u w:val="single"/>
        </w:rPr>
      </w:pPr>
    </w:p>
    <w:p w:rsidR="001B72C7" w:rsidRPr="0005690C" w:rsidRDefault="001B72C7" w:rsidP="001B72C7">
      <w:pPr>
        <w:spacing w:after="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1B72C7" w:rsidRPr="0005690C" w:rsidRDefault="001B72C7" w:rsidP="001B72C7">
      <w:pPr>
        <w:spacing w:after="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1B72C7" w:rsidRPr="0005690C" w:rsidRDefault="001B72C7" w:rsidP="001B72C7">
      <w:pPr>
        <w:spacing w:after="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9. Расположение электросетевых объектов, строительство или реконструкция которых предусматривается инвестиционным проектом</w:t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  <w:u w:val="single"/>
        </w:rPr>
      </w:pP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9.1. Карта-схема с отображением планируемого местоположения объектов электроэнергетики, строительство (реконструкция, модернизация, техническое перевооружение и (или) демонтаж) которых предусматривается инвестиционным проектом, а также смежных объектов электроэнергетики, которые существуют или строительство которых запланировано:</w:t>
      </w:r>
    </w:p>
    <w:p w:rsidR="002A1A37" w:rsidRDefault="002A1A37" w:rsidP="002A1A37">
      <w:pPr>
        <w:jc w:val="center"/>
      </w:pPr>
    </w:p>
    <w:p w:rsidR="002A1A37" w:rsidRDefault="002A1A37" w:rsidP="002A1A37">
      <w:pPr>
        <w:tabs>
          <w:tab w:val="left" w:pos="2220"/>
        </w:tabs>
        <w:jc w:val="center"/>
      </w:pPr>
    </w:p>
    <w:p w:rsidR="005D6624" w:rsidRPr="002A1A37" w:rsidRDefault="00D7103C" w:rsidP="002A1A3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Заместитель</w:t>
      </w:r>
      <w:r w:rsidR="002A1A3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директора</w:t>
      </w:r>
      <w:r w:rsidR="002A1A37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А.В. Курындин</w:t>
      </w:r>
      <w:r w:rsidR="002A1A37">
        <w:rPr>
          <w:rFonts w:ascii="Times New Roman" w:hAnsi="Times New Roman" w:cs="Times New Roman"/>
        </w:rPr>
        <w:t xml:space="preserve">                                                                                                  </w:t>
      </w:r>
    </w:p>
    <w:sectPr w:rsidR="005D6624" w:rsidRPr="002A1A37" w:rsidSect="003905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F7720"/>
    <w:multiLevelType w:val="hybridMultilevel"/>
    <w:tmpl w:val="B7328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9C35CC"/>
    <w:multiLevelType w:val="hybridMultilevel"/>
    <w:tmpl w:val="0B46E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E244DB"/>
    <w:multiLevelType w:val="hybridMultilevel"/>
    <w:tmpl w:val="7D801E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2325B4"/>
    <w:multiLevelType w:val="hybridMultilevel"/>
    <w:tmpl w:val="2D2A14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D44902"/>
    <w:multiLevelType w:val="hybridMultilevel"/>
    <w:tmpl w:val="A7202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9C00BE">
      <w:numFmt w:val="bullet"/>
      <w:lvlText w:val="·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9408F3"/>
    <w:multiLevelType w:val="hybridMultilevel"/>
    <w:tmpl w:val="E11A5CEE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76B4B35"/>
    <w:multiLevelType w:val="hybridMultilevel"/>
    <w:tmpl w:val="C94040A8"/>
    <w:lvl w:ilvl="0" w:tplc="0419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6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F426E"/>
    <w:rsid w:val="001811F3"/>
    <w:rsid w:val="001B72C7"/>
    <w:rsid w:val="001D1DA8"/>
    <w:rsid w:val="00275330"/>
    <w:rsid w:val="00292995"/>
    <w:rsid w:val="002A1A37"/>
    <w:rsid w:val="002E7137"/>
    <w:rsid w:val="002F76BB"/>
    <w:rsid w:val="003905A2"/>
    <w:rsid w:val="004B6E01"/>
    <w:rsid w:val="006045D4"/>
    <w:rsid w:val="006901B1"/>
    <w:rsid w:val="00790C60"/>
    <w:rsid w:val="007A6340"/>
    <w:rsid w:val="007C1A2A"/>
    <w:rsid w:val="008046CE"/>
    <w:rsid w:val="008F426E"/>
    <w:rsid w:val="009B5C4E"/>
    <w:rsid w:val="00D7103C"/>
    <w:rsid w:val="00DD6C3B"/>
    <w:rsid w:val="00E24690"/>
    <w:rsid w:val="00E80AB4"/>
    <w:rsid w:val="00FC04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2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04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04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2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04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04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7</Pages>
  <Words>1623</Words>
  <Characters>9256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econom3</cp:lastModifiedBy>
  <cp:revision>13</cp:revision>
  <dcterms:created xsi:type="dcterms:W3CDTF">2019-03-06T10:30:00Z</dcterms:created>
  <dcterms:modified xsi:type="dcterms:W3CDTF">2019-04-22T08:54:00Z</dcterms:modified>
</cp:coreProperties>
</file>